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232" w:rsidRDefault="00462232" w:rsidP="00462232">
      <w:pPr>
        <w:jc w:val="center"/>
        <w:rPr>
          <w:u w:val="single"/>
        </w:rPr>
      </w:pPr>
    </w:p>
    <w:p w:rsidR="00462232" w:rsidRDefault="00462232" w:rsidP="00462232">
      <w:pPr>
        <w:jc w:val="center"/>
        <w:rPr>
          <w:u w:val="single"/>
        </w:rPr>
      </w:pPr>
    </w:p>
    <w:p w:rsidR="007C5E39" w:rsidRPr="00462232" w:rsidRDefault="00462232" w:rsidP="00462232">
      <w:pPr>
        <w:jc w:val="center"/>
        <w:rPr>
          <w:u w:val="single"/>
        </w:rPr>
      </w:pPr>
      <w:r w:rsidRPr="00462232">
        <w:rPr>
          <w:u w:val="single"/>
        </w:rPr>
        <w:t xml:space="preserve">OALJ 2018 </w:t>
      </w:r>
      <w:r>
        <w:rPr>
          <w:u w:val="single"/>
        </w:rPr>
        <w:t>Annual R</w:t>
      </w:r>
      <w:r w:rsidRPr="00462232">
        <w:rPr>
          <w:u w:val="single"/>
        </w:rPr>
        <w:t>eview of DOL’s Electronic Information Systems (EIS) </w:t>
      </w:r>
      <w:r w:rsidRPr="00462232">
        <w:rPr>
          <w:u w:val="single"/>
        </w:rPr>
        <w:t xml:space="preserve"> </w:t>
      </w:r>
    </w:p>
    <w:p w:rsidR="00462232" w:rsidRDefault="00462232" w:rsidP="0010227F"/>
    <w:p w:rsidR="00462232" w:rsidRDefault="00462232" w:rsidP="0010227F">
      <w:bookmarkStart w:id="0" w:name="_GoBack"/>
      <w:bookmarkEnd w:id="0"/>
    </w:p>
    <w:p w:rsidR="00462232" w:rsidRDefault="00462232" w:rsidP="0010227F"/>
    <w:p w:rsidR="00462232" w:rsidRPr="0010227F" w:rsidRDefault="00462232" w:rsidP="0010227F">
      <w:r>
        <w:rPr>
          <w:noProof/>
        </w:rPr>
        <w:drawing>
          <wp:inline distT="0" distB="0" distL="0" distR="0">
            <wp:extent cx="5943600" cy="1927260"/>
            <wp:effectExtent l="0" t="0" r="0" b="0"/>
            <wp:docPr id="1" name="Picture 1" descr="cid:image002.jpg@01D419EC.4B32E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419EC.4B32E57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2232" w:rsidRPr="001022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9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232" w:rsidRDefault="00462232">
      <w:r>
        <w:separator/>
      </w:r>
    </w:p>
  </w:endnote>
  <w:endnote w:type="continuationSeparator" w:id="0">
    <w:p w:rsidR="00462232" w:rsidRDefault="0046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27F" w:rsidRDefault="00102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ABE" w:rsidRDefault="00A5067C">
    <w:pPr>
      <w:pStyle w:val="Footer"/>
      <w:jc w:val="center"/>
    </w:pPr>
    <w:r>
      <w:fldChar w:fldCharType="begin"/>
    </w:r>
    <w:r>
      <w:instrText xml:space="preserve"> PAGE  \* ArabicDash  \* MERGEFORMAT </w:instrText>
    </w:r>
    <w:r>
      <w:fldChar w:fldCharType="separate"/>
    </w:r>
    <w:r>
      <w:rPr>
        <w:noProof/>
      </w:rPr>
      <w:t>- 2 -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27F" w:rsidRDefault="00102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232" w:rsidRDefault="00462232">
      <w:r>
        <w:separator/>
      </w:r>
    </w:p>
  </w:footnote>
  <w:footnote w:type="continuationSeparator" w:id="0">
    <w:p w:rsidR="00462232" w:rsidRDefault="00462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27F" w:rsidRDefault="001022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27F" w:rsidRDefault="001022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2A6" w:rsidRPr="002E2A71" w:rsidRDefault="004162A6" w:rsidP="004162A6">
    <w:pPr>
      <w:pStyle w:val="Header"/>
      <w:tabs>
        <w:tab w:val="clear" w:pos="4320"/>
        <w:tab w:val="left" w:pos="3240"/>
      </w:tabs>
      <w:ind w:left="-720"/>
      <w:rPr>
        <w:rFonts w:ascii="Arial" w:hAnsi="Arial"/>
        <w:sz w:val="17"/>
        <w:szCs w:val="17"/>
      </w:rPr>
    </w:pPr>
    <w:r>
      <w:rPr>
        <w:rFonts w:ascii="Arial" w:hAnsi="Arial"/>
        <w:b/>
        <w:noProof/>
        <w:sz w:val="25"/>
        <w:szCs w:val="25"/>
      </w:rPr>
      <w:drawing>
        <wp:anchor distT="0" distB="0" distL="114300" distR="114300" simplePos="0" relativeHeight="251659264" behindDoc="0" locked="0" layoutInCell="1" allowOverlap="1" wp14:anchorId="4FC15815" wp14:editId="475CEC27">
          <wp:simplePos x="0" y="0"/>
          <wp:positionH relativeFrom="column">
            <wp:posOffset>5486400</wp:posOffset>
          </wp:positionH>
          <wp:positionV relativeFrom="paragraph">
            <wp:posOffset>-32385</wp:posOffset>
          </wp:positionV>
          <wp:extent cx="777240" cy="777240"/>
          <wp:effectExtent l="0" t="0" r="3810" b="3810"/>
          <wp:wrapTight wrapText="bothSides">
            <wp:wrapPolygon edited="0">
              <wp:start x="6353" y="0"/>
              <wp:lineTo x="0" y="3176"/>
              <wp:lineTo x="0" y="14294"/>
              <wp:lineTo x="529" y="17471"/>
              <wp:lineTo x="5824" y="21176"/>
              <wp:lineTo x="6353" y="21176"/>
              <wp:lineTo x="14824" y="21176"/>
              <wp:lineTo x="15353" y="21176"/>
              <wp:lineTo x="20647" y="17471"/>
              <wp:lineTo x="21176" y="14294"/>
              <wp:lineTo x="21176" y="3176"/>
              <wp:lineTo x="14824" y="0"/>
              <wp:lineTo x="6353" y="0"/>
            </wp:wrapPolygon>
          </wp:wrapTight>
          <wp:docPr id="262" name="Picture 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2" descr="seal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martTag w:uri="urn:schemas-microsoft-com:office:smarttags" w:element="country-region">
      <w:smartTag w:uri="urn:schemas-microsoft-com:office:smarttags" w:element="place">
        <w:r w:rsidRPr="005F700C">
          <w:rPr>
            <w:rFonts w:ascii="Arial" w:hAnsi="Arial"/>
            <w:b/>
            <w:sz w:val="25"/>
            <w:szCs w:val="25"/>
          </w:rPr>
          <w:t>U.S.</w:t>
        </w:r>
      </w:smartTag>
    </w:smartTag>
    <w:r w:rsidRPr="005F700C">
      <w:rPr>
        <w:rFonts w:ascii="Arial" w:hAnsi="Arial"/>
        <w:b/>
        <w:sz w:val="25"/>
        <w:szCs w:val="25"/>
      </w:rPr>
      <w:t xml:space="preserve"> Department of Labor</w:t>
    </w:r>
    <w:r>
      <w:rPr>
        <w:rFonts w:ascii="Arial" w:hAnsi="Arial"/>
        <w:b/>
        <w:sz w:val="25"/>
        <w:szCs w:val="25"/>
      </w:rPr>
      <w:tab/>
    </w:r>
    <w:r w:rsidRPr="002E2A71">
      <w:rPr>
        <w:rFonts w:ascii="Arial" w:hAnsi="Arial"/>
        <w:sz w:val="17"/>
        <w:szCs w:val="17"/>
      </w:rPr>
      <w:t>Office of Administrative Law Judges</w:t>
    </w:r>
  </w:p>
  <w:p w:rsidR="004162A6" w:rsidRPr="002E2A71" w:rsidRDefault="004162A6" w:rsidP="004162A6">
    <w:pPr>
      <w:pStyle w:val="Header"/>
      <w:tabs>
        <w:tab w:val="clear" w:pos="4320"/>
        <w:tab w:val="left" w:pos="3240"/>
      </w:tabs>
      <w:ind w:left="-720"/>
      <w:rPr>
        <w:rFonts w:ascii="Arial" w:hAnsi="Arial"/>
        <w:sz w:val="17"/>
        <w:szCs w:val="17"/>
      </w:rPr>
    </w:pPr>
    <w:r w:rsidRPr="002E2A71">
      <w:rPr>
        <w:rFonts w:ascii="Arial" w:hAnsi="Arial"/>
        <w:sz w:val="17"/>
        <w:szCs w:val="17"/>
      </w:rPr>
      <w:tab/>
    </w:r>
    <w:r w:rsidRPr="002E2A71">
      <w:rPr>
        <w:rFonts w:ascii="Arial" w:hAnsi="Arial" w:cs="Arial"/>
        <w:color w:val="000000"/>
        <w:sz w:val="17"/>
        <w:szCs w:val="17"/>
      </w:rPr>
      <w:t>800 K Street, NW</w:t>
    </w:r>
  </w:p>
  <w:p w:rsidR="004162A6" w:rsidRPr="002E2A71" w:rsidRDefault="004162A6" w:rsidP="004162A6">
    <w:pPr>
      <w:pStyle w:val="Header"/>
      <w:tabs>
        <w:tab w:val="clear" w:pos="4320"/>
        <w:tab w:val="clear" w:pos="8640"/>
        <w:tab w:val="left" w:pos="3240"/>
      </w:tabs>
      <w:rPr>
        <w:rFonts w:ascii="Arial" w:hAnsi="Arial"/>
        <w:sz w:val="17"/>
        <w:szCs w:val="17"/>
      </w:rPr>
    </w:pPr>
    <w:r w:rsidRPr="002E2A71">
      <w:rPr>
        <w:rFonts w:ascii="Arial" w:hAnsi="Arial"/>
        <w:sz w:val="17"/>
        <w:szCs w:val="17"/>
      </w:rPr>
      <w:tab/>
    </w:r>
    <w:smartTag w:uri="urn:schemas-microsoft-com:office:smarttags" w:element="place">
      <w:smartTag w:uri="urn:schemas-microsoft-com:office:smarttags" w:element="City">
        <w:r w:rsidRPr="002E2A71">
          <w:rPr>
            <w:rFonts w:ascii="Arial" w:hAnsi="Arial" w:cs="Arial"/>
            <w:color w:val="000000"/>
            <w:sz w:val="17"/>
            <w:szCs w:val="17"/>
          </w:rPr>
          <w:t>Washington</w:t>
        </w:r>
      </w:smartTag>
      <w:r w:rsidRPr="002E2A71">
        <w:rPr>
          <w:rFonts w:ascii="Arial" w:hAnsi="Arial" w:cs="Arial"/>
          <w:color w:val="000000"/>
          <w:sz w:val="17"/>
          <w:szCs w:val="17"/>
        </w:rPr>
        <w:t xml:space="preserve">, </w:t>
      </w:r>
      <w:smartTag w:uri="urn:schemas-microsoft-com:office:smarttags" w:element="State">
        <w:r w:rsidRPr="002E2A71">
          <w:rPr>
            <w:rFonts w:ascii="Arial" w:hAnsi="Arial" w:cs="Arial"/>
            <w:color w:val="000000"/>
            <w:sz w:val="17"/>
            <w:szCs w:val="17"/>
          </w:rPr>
          <w:t>DC</w:t>
        </w:r>
      </w:smartTag>
      <w:r w:rsidRPr="002E2A71">
        <w:rPr>
          <w:rFonts w:ascii="Arial" w:hAnsi="Arial" w:cs="Arial"/>
          <w:color w:val="000000"/>
          <w:sz w:val="17"/>
          <w:szCs w:val="17"/>
        </w:rPr>
        <w:t xml:space="preserve">  </w:t>
      </w:r>
      <w:smartTag w:uri="urn:schemas-microsoft-com:office:smarttags" w:element="PostalCode">
        <w:r w:rsidRPr="002E2A71">
          <w:rPr>
            <w:rFonts w:ascii="Arial" w:hAnsi="Arial" w:cs="Arial"/>
            <w:color w:val="000000"/>
            <w:sz w:val="17"/>
            <w:szCs w:val="17"/>
          </w:rPr>
          <w:t>20001-8002</w:t>
        </w:r>
      </w:smartTag>
    </w:smartTag>
  </w:p>
  <w:p w:rsidR="004162A6" w:rsidRPr="002E2A71" w:rsidRDefault="004162A6" w:rsidP="004162A6">
    <w:pPr>
      <w:pStyle w:val="Header"/>
      <w:tabs>
        <w:tab w:val="clear" w:pos="4320"/>
        <w:tab w:val="clear" w:pos="8640"/>
        <w:tab w:val="left" w:pos="3240"/>
      </w:tabs>
      <w:rPr>
        <w:rFonts w:ascii="Arial" w:hAnsi="Arial"/>
        <w:sz w:val="17"/>
        <w:szCs w:val="17"/>
      </w:rPr>
    </w:pPr>
  </w:p>
  <w:p w:rsidR="004162A6" w:rsidRPr="002E2A71" w:rsidRDefault="004162A6" w:rsidP="004162A6">
    <w:pPr>
      <w:pStyle w:val="Header"/>
      <w:tabs>
        <w:tab w:val="clear" w:pos="4320"/>
        <w:tab w:val="clear" w:pos="8640"/>
        <w:tab w:val="left" w:pos="3240"/>
      </w:tabs>
      <w:rPr>
        <w:rFonts w:ascii="Arial" w:hAnsi="Arial"/>
        <w:sz w:val="17"/>
        <w:szCs w:val="17"/>
      </w:rPr>
    </w:pPr>
    <w:r w:rsidRPr="002E2A71">
      <w:rPr>
        <w:rFonts w:ascii="Arial" w:hAnsi="Arial"/>
        <w:sz w:val="17"/>
        <w:szCs w:val="17"/>
      </w:rPr>
      <w:tab/>
    </w:r>
    <w:r w:rsidRPr="002E2A71">
      <w:rPr>
        <w:rFonts w:ascii="Arial" w:hAnsi="Arial" w:cs="Arial"/>
        <w:color w:val="000000"/>
        <w:sz w:val="17"/>
        <w:szCs w:val="17"/>
      </w:rPr>
      <w:t>(202) 693-7300</w:t>
    </w:r>
  </w:p>
  <w:p w:rsidR="004162A6" w:rsidRPr="002E2A71" w:rsidRDefault="004162A6" w:rsidP="004162A6">
    <w:pPr>
      <w:pStyle w:val="Header"/>
      <w:tabs>
        <w:tab w:val="clear" w:pos="4320"/>
        <w:tab w:val="clear" w:pos="8640"/>
        <w:tab w:val="left" w:pos="3240"/>
      </w:tabs>
      <w:rPr>
        <w:rFonts w:ascii="Arial" w:hAnsi="Arial"/>
        <w:sz w:val="17"/>
        <w:szCs w:val="17"/>
      </w:rPr>
    </w:pPr>
    <w:r w:rsidRPr="002E2A71">
      <w:rPr>
        <w:rFonts w:ascii="Arial" w:hAnsi="Arial"/>
        <w:sz w:val="17"/>
        <w:szCs w:val="17"/>
      </w:rPr>
      <w:tab/>
    </w:r>
    <w:r w:rsidRPr="002E2A71">
      <w:rPr>
        <w:rFonts w:ascii="Arial" w:hAnsi="Arial" w:cs="Arial"/>
        <w:color w:val="000000"/>
        <w:sz w:val="17"/>
        <w:szCs w:val="17"/>
      </w:rPr>
      <w:t>(202) 693-7365 (FAX)</w:t>
    </w:r>
  </w:p>
  <w:p w:rsidR="004162A6" w:rsidRPr="00D92D35" w:rsidRDefault="004162A6" w:rsidP="004162A6">
    <w:pPr>
      <w:pStyle w:val="Header"/>
      <w:tabs>
        <w:tab w:val="clear" w:pos="4320"/>
        <w:tab w:val="clear" w:pos="8640"/>
        <w:tab w:val="left" w:pos="3240"/>
      </w:tabs>
      <w:rPr>
        <w:rFonts w:ascii="Arial" w:hAnsi="Arial"/>
        <w:sz w:val="17"/>
        <w:szCs w:val="17"/>
      </w:rPr>
    </w:pPr>
  </w:p>
  <w:p w:rsidR="004162A6" w:rsidRPr="005F700C" w:rsidRDefault="004162A6" w:rsidP="004162A6">
    <w:pPr>
      <w:pStyle w:val="Header"/>
      <w:ind w:left="-720"/>
      <w:rPr>
        <w:rFonts w:ascii="Arial" w:hAnsi="Arial"/>
        <w:b/>
        <w:sz w:val="25"/>
        <w:szCs w:val="2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232"/>
    <w:rsid w:val="000D3C6A"/>
    <w:rsid w:val="0010227F"/>
    <w:rsid w:val="001863E8"/>
    <w:rsid w:val="001F7ABE"/>
    <w:rsid w:val="00210DB4"/>
    <w:rsid w:val="004162A6"/>
    <w:rsid w:val="00462232"/>
    <w:rsid w:val="007C5E39"/>
    <w:rsid w:val="009F5A58"/>
    <w:rsid w:val="00A5067C"/>
    <w:rsid w:val="00A81DB5"/>
    <w:rsid w:val="00C2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22CBD7E"/>
  <w15:docId w15:val="{6C4ED461-F5D3-4D2C-95E5-BC2E7050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0"/>
      <w:szCs w:val="0"/>
    </w:rPr>
  </w:style>
  <w:style w:type="paragraph" w:customStyle="1" w:styleId="c7">
    <w:name w:val="c7"/>
    <w:basedOn w:val="Normal"/>
    <w:rsid w:val="0010227F"/>
    <w:pPr>
      <w:widowControl w:val="0"/>
      <w:autoSpaceDE w:val="0"/>
      <w:autoSpaceDN w:val="0"/>
      <w:adjustRightInd w:val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93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cid:image002.jpg@01D419EC.4B32E570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wn.laura\Desktop\DC_LETTERHEAD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>OALJ/ELECTRONIC INFORMATION SYSTEMS (EIS) ANNUAL REVIEWS/2018</ParentFolder>
    <SharedWithUsers xmlns="6dfba0ea-48ed-42f4-8d05-92700a72113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4F5BD7A-C4A0-4268-AE24-DDBF8A62AAE1}"/>
</file>

<file path=customXml/itemProps2.xml><?xml version="1.0" encoding="utf-8"?>
<ds:datastoreItem xmlns:ds="http://schemas.openxmlformats.org/officeDocument/2006/customXml" ds:itemID="{4601080A-4B5E-4136-856B-3D38A207BA8E}"/>
</file>

<file path=customXml/itemProps3.xml><?xml version="1.0" encoding="utf-8"?>
<ds:datastoreItem xmlns:ds="http://schemas.openxmlformats.org/officeDocument/2006/customXml" ds:itemID="{07C23F09-968E-4093-8852-4568CF70B966}"/>
</file>

<file path=docProps/app.xml><?xml version="1.0" encoding="utf-8"?>
<Properties xmlns="http://schemas.openxmlformats.org/officeDocument/2006/extended-properties" xmlns:vt="http://schemas.openxmlformats.org/officeDocument/2006/docPropsVTypes">
  <Template>DC_LETTERHEAD_2018</Template>
  <TotalTime>3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No</vt:lpstr>
    </vt:vector>
  </TitlesOfParts>
  <Company>US DEPT OF LABOR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No</dc:title>
  <dc:creator>Brown, Laura - OALJ</dc:creator>
  <cp:lastModifiedBy>Brown, Laura - OALJ</cp:lastModifiedBy>
  <cp:revision>1</cp:revision>
  <cp:lastPrinted>2006-09-12T18:09:00Z</cp:lastPrinted>
  <dcterms:created xsi:type="dcterms:W3CDTF">2018-07-12T18:34:00Z</dcterms:created>
  <dcterms:modified xsi:type="dcterms:W3CDTF">2018-07-12T18:37:00Z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709700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