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5A" w:rsidRDefault="00D46B5A" w:rsidP="00D46B5A">
      <w:r>
        <w:t>Here is an updated inventory:</w:t>
      </w:r>
    </w:p>
    <w:p w:rsidR="00D46B5A" w:rsidRDefault="00D46B5A" w:rsidP="00D46B5A"/>
    <w:p w:rsidR="00D46B5A" w:rsidRDefault="00D46B5A" w:rsidP="00D46B5A"/>
    <w:p w:rsidR="00D46B5A" w:rsidRDefault="00D46B5A" w:rsidP="00D46B5A">
      <w:r>
        <w:t xml:space="preserve">For </w:t>
      </w:r>
      <w:r>
        <w:rPr>
          <w:b/>
        </w:rPr>
        <w:t>B.1.a</w:t>
      </w:r>
      <w:r>
        <w:t xml:space="preserve">, here is a list of </w:t>
      </w:r>
      <w:r>
        <w:t>BLS</w:t>
      </w:r>
      <w:r>
        <w:t xml:space="preserve"> publications</w:t>
      </w:r>
      <w:r>
        <w:t xml:space="preserve"> (MLR etc…)</w:t>
      </w:r>
      <w:r>
        <w:t>, 2000-2015:</w:t>
      </w:r>
    </w:p>
    <w:p w:rsidR="00D46B5A" w:rsidRDefault="00D46B5A" w:rsidP="00D46B5A"/>
    <w:p w:rsidR="00D46B5A" w:rsidRDefault="00D46B5A" w:rsidP="00D46B5A">
      <w:r>
        <w:object w:dxaOrig="144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6.35pt" o:ole="">
            <v:imagedata r:id="rId4" o:title=""/>
          </v:shape>
          <o:OLEObject Type="Embed" ProgID="Outlook.FileAttach" ShapeID="_x0000_i1025" DrawAspect="Icon" ObjectID="_1515824840" r:id="rId5"/>
        </w:object>
      </w:r>
    </w:p>
    <w:p w:rsidR="00D46B5A" w:rsidRDefault="00D46B5A" w:rsidP="00D46B5A"/>
    <w:p w:rsidR="00D46B5A" w:rsidRDefault="00D46B5A" w:rsidP="00D46B5A"/>
    <w:p w:rsidR="00D46B5A" w:rsidRDefault="00D46B5A" w:rsidP="00D46B5A">
      <w:r>
        <w:t xml:space="preserve">For </w:t>
      </w:r>
      <w:r>
        <w:rPr>
          <w:b/>
        </w:rPr>
        <w:t>B.1.b</w:t>
      </w:r>
      <w:r>
        <w:t>, here is a list of non-</w:t>
      </w:r>
      <w:r>
        <w:t>BLS</w:t>
      </w:r>
      <w:r>
        <w:t xml:space="preserve"> publications</w:t>
      </w:r>
      <w:r>
        <w:t xml:space="preserve"> (outside pubs)</w:t>
      </w:r>
      <w:bookmarkStart w:id="0" w:name="_GoBack"/>
      <w:bookmarkEnd w:id="0"/>
      <w:r>
        <w:t>, 2000-2015:</w:t>
      </w:r>
    </w:p>
    <w:p w:rsidR="00D46B5A" w:rsidRDefault="00D46B5A" w:rsidP="00D46B5A"/>
    <w:p w:rsidR="00D46B5A" w:rsidRDefault="00D46B5A" w:rsidP="00D46B5A">
      <w:r>
        <w:object w:dxaOrig="1440" w:dyaOrig="1125">
          <v:shape id="_x0000_i1026" type="#_x0000_t75" style="width:1in;height:56.35pt" o:ole="">
            <v:imagedata r:id="rId4" o:title=""/>
          </v:shape>
          <o:OLEObject Type="Embed" ProgID="Outlook.FileAttach" ShapeID="_x0000_i1026" DrawAspect="Icon" ObjectID="_1515824841" r:id="rId6"/>
        </w:object>
      </w:r>
    </w:p>
    <w:p w:rsidR="00D46B5A" w:rsidRDefault="00D46B5A" w:rsidP="00D46B5A"/>
    <w:p w:rsidR="00D46B5A" w:rsidRDefault="00D46B5A" w:rsidP="00D46B5A"/>
    <w:p w:rsidR="00D46B5A" w:rsidRDefault="00D46B5A" w:rsidP="00D46B5A">
      <w:r>
        <w:t xml:space="preserve">For </w:t>
      </w:r>
      <w:r>
        <w:rPr>
          <w:b/>
        </w:rPr>
        <w:t>B.3,</w:t>
      </w:r>
      <w:r>
        <w:t xml:space="preserve"> I have no records.</w:t>
      </w:r>
    </w:p>
    <w:p w:rsidR="00D46B5A" w:rsidRDefault="00D46B5A" w:rsidP="00D46B5A"/>
    <w:p w:rsidR="00D46B5A" w:rsidRDefault="00D46B5A" w:rsidP="00D46B5A">
      <w:r>
        <w:t xml:space="preserve">For </w:t>
      </w:r>
      <w:r>
        <w:rPr>
          <w:b/>
        </w:rPr>
        <w:t>B.4</w:t>
      </w:r>
      <w:r>
        <w:t>, for 2010-2015, I have 24 cubic feet of records stored on book shelves and in file cabinets in paper form.</w:t>
      </w:r>
    </w:p>
    <w:p w:rsidR="00D46B5A" w:rsidRDefault="00D46B5A" w:rsidP="00D46B5A"/>
    <w:p w:rsidR="00D46B5A" w:rsidRDefault="00D46B5A" w:rsidP="00D46B5A">
      <w:r>
        <w:t xml:space="preserve">I also have 31.9 GB of records in electronic form stored on our office drive, </w:t>
      </w:r>
      <w:proofErr w:type="spellStart"/>
      <w:r>
        <w:t>cifs.homedir</w:t>
      </w:r>
      <w:proofErr w:type="spellEnd"/>
      <w:r>
        <w:t xml:space="preserve"> (</w:t>
      </w:r>
      <w:hyperlink r:id="rId7" w:history="1">
        <w:r>
          <w:rPr>
            <w:rStyle w:val="Hyperlink"/>
            <w:color w:val="0563C1"/>
          </w:rPr>
          <w:t>\\filer5)(X:)</w:t>
        </w:r>
      </w:hyperlink>
      <w:r>
        <w:t>.</w:t>
      </w:r>
    </w:p>
    <w:p w:rsidR="00D46B5A" w:rsidRDefault="00D46B5A" w:rsidP="00D46B5A"/>
    <w:p w:rsidR="00D46B5A" w:rsidRDefault="00D46B5A" w:rsidP="00D46B5A"/>
    <w:p w:rsidR="00D46B5A" w:rsidRDefault="00D46B5A" w:rsidP="00D46B5A">
      <w:r>
        <w:t>In addition, I have several shared folders with working files used in common with staff in other OPT divisions:</w:t>
      </w:r>
    </w:p>
    <w:p w:rsidR="00D46B5A" w:rsidRDefault="00D46B5A" w:rsidP="00D46B5A"/>
    <w:p w:rsidR="00D46B5A" w:rsidRDefault="00D46B5A" w:rsidP="00D46B5A">
      <w:proofErr w:type="spellStart"/>
      <w:r>
        <w:t>EDProject</w:t>
      </w:r>
      <w:proofErr w:type="spellEnd"/>
      <w:r>
        <w:t xml:space="preserve"> (</w:t>
      </w:r>
      <w:hyperlink r:id="rId8" w:history="1">
        <w:r>
          <w:rPr>
            <w:rStyle w:val="Hyperlink"/>
            <w:color w:val="0563C1"/>
          </w:rPr>
          <w:t>\\Filer6\opt\OPT</w:t>
        </w:r>
      </w:hyperlink>
      <w:r>
        <w:t>) is a shared folder for the Education project, mapped to my E drive, and shared with several DIPS staff members.  It contains 8.69 GB.</w:t>
      </w:r>
    </w:p>
    <w:p w:rsidR="00D46B5A" w:rsidRDefault="00D46B5A" w:rsidP="00D46B5A"/>
    <w:p w:rsidR="00D46B5A" w:rsidRDefault="00D46B5A" w:rsidP="00D46B5A">
      <w:r>
        <w:t>Insurance (</w:t>
      </w:r>
      <w:hyperlink r:id="rId9" w:history="1">
        <w:r>
          <w:rPr>
            <w:rStyle w:val="Hyperlink"/>
            <w:color w:val="0563C1"/>
          </w:rPr>
          <w:t>\\FIler6\opt\OPT</w:t>
        </w:r>
      </w:hyperlink>
      <w:r>
        <w:t>) is a shared folder for the Insurance project, mapped to my F drive, and shared with several DIPS staff members.  It contains 919.4 MB.</w:t>
      </w:r>
    </w:p>
    <w:p w:rsidR="00D46B5A" w:rsidRDefault="00D46B5A" w:rsidP="00D46B5A"/>
    <w:p w:rsidR="00D46B5A" w:rsidRDefault="00D46B5A" w:rsidP="00D46B5A">
      <w:r>
        <w:t>BLS Production Account (</w:t>
      </w:r>
      <w:hyperlink r:id="rId10" w:history="1">
        <w:r>
          <w:rPr>
            <w:rStyle w:val="Hyperlink"/>
            <w:color w:val="0563C1"/>
          </w:rPr>
          <w:t>\\Filer6\opt\OPT</w:t>
        </w:r>
      </w:hyperlink>
      <w:r>
        <w:t>) is a shared folder for the Production Account project, mapped to my H drive, and shared with several DMSP staff members.  It contains 26.3 MB.</w:t>
      </w:r>
    </w:p>
    <w:p w:rsidR="00D46B5A" w:rsidRDefault="00D46B5A" w:rsidP="00D46B5A"/>
    <w:p w:rsidR="00D46B5A" w:rsidRDefault="00D46B5A" w:rsidP="00D46B5A">
      <w:r>
        <w:t>GOVASO (</w:t>
      </w:r>
      <w:hyperlink r:id="rId11" w:history="1">
        <w:r>
          <w:rPr>
            <w:rStyle w:val="Hyperlink"/>
            <w:color w:val="0563C1"/>
          </w:rPr>
          <w:t>\\FIler6\opt\OPT\QPI</w:t>
        </w:r>
      </w:hyperlink>
      <w:r>
        <w:t xml:space="preserve"> Research) is a shared folder also for the Production Account project, mapped to my J drive, and shared with DMSP staff members.  It contains 12 KB.</w:t>
      </w:r>
    </w:p>
    <w:p w:rsidR="00D46B5A" w:rsidRDefault="00D46B5A" w:rsidP="00D46B5A"/>
    <w:p w:rsidR="00D46B5A" w:rsidRDefault="00D46B5A" w:rsidP="00D46B5A"/>
    <w:p w:rsidR="00D46B5A" w:rsidRDefault="00D46B5A" w:rsidP="00D46B5A">
      <w:r>
        <w:t>Thanks,</w:t>
      </w:r>
    </w:p>
    <w:p w:rsidR="00D46B5A" w:rsidRDefault="00D46B5A" w:rsidP="00D46B5A">
      <w:r>
        <w:t xml:space="preserve">Susan </w:t>
      </w:r>
    </w:p>
    <w:p w:rsidR="009B5D1E" w:rsidRDefault="00837EED"/>
    <w:sectPr w:rsidR="009B5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5A"/>
    <w:rsid w:val="00407942"/>
    <w:rsid w:val="005B71D0"/>
    <w:rsid w:val="00D4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26F4E-1734-4910-9627-F3AE5B84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B5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6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Filer6/opt/OP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filer5)(X: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hyperlink" Target="file://FIler6/opt/OPT/QPI" TargetMode="External"/><Relationship Id="rId5" Type="http://schemas.openxmlformats.org/officeDocument/2006/relationships/oleObject" Target="embeddings/oleObject1.bin"/><Relationship Id="rId15" Type="http://schemas.openxmlformats.org/officeDocument/2006/relationships/customXml" Target="../customXml/item2.xml"/><Relationship Id="rId10" Type="http://schemas.openxmlformats.org/officeDocument/2006/relationships/hyperlink" Target="file://Filer6/opt/OPT" TargetMode="External"/><Relationship Id="rId4" Type="http://schemas.openxmlformats.org/officeDocument/2006/relationships/image" Target="media/image1.wmf"/><Relationship Id="rId9" Type="http://schemas.openxmlformats.org/officeDocument/2006/relationships/hyperlink" Target="file://FIler6/opt/OP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AB3A6590-EDCE-4135-852E-81DAA5498574}"/>
</file>

<file path=customXml/itemProps2.xml><?xml version="1.0" encoding="utf-8"?>
<ds:datastoreItem xmlns:ds="http://schemas.openxmlformats.org/officeDocument/2006/customXml" ds:itemID="{6F882F7F-ADD9-434D-A687-EF1891B9CE99}"/>
</file>

<file path=customXml/itemProps3.xml><?xml version="1.0" encoding="utf-8"?>
<ds:datastoreItem xmlns:ds="http://schemas.openxmlformats.org/officeDocument/2006/customXml" ds:itemID="{BA6FC0B9-0A02-40D1-A91E-495A4BB0C3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Antwaun - BLS CTR</dc:creator>
  <cp:keywords/>
  <dc:description/>
  <cp:lastModifiedBy>Austin, Antwaun - BLS CTR</cp:lastModifiedBy>
  <cp:revision>1</cp:revision>
  <dcterms:created xsi:type="dcterms:W3CDTF">2016-02-01T14:28:00Z</dcterms:created>
  <dcterms:modified xsi:type="dcterms:W3CDTF">2016-02-01T14:41:00Z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