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4"/>
        <w:gridCol w:w="3654"/>
        <w:gridCol w:w="3654"/>
        <w:gridCol w:w="3654"/>
      </w:tblGrid>
      <w:tr w:rsidR="003458FE" w:rsidRPr="00DA6991" w14:paraId="1F9C90A8" w14:textId="77777777" w:rsidTr="00467097">
        <w:trPr>
          <w:cantSplit/>
        </w:trPr>
        <w:tc>
          <w:tcPr>
            <w:tcW w:w="3654" w:type="dxa"/>
          </w:tcPr>
          <w:p w14:paraId="37CD8C03" w14:textId="77777777" w:rsidR="003458FE" w:rsidRPr="00DA6991" w:rsidRDefault="003458FE" w:rsidP="00DA6991">
            <w:pPr>
              <w:jc w:val="center"/>
              <w:rPr>
                <w:b/>
              </w:rPr>
            </w:pPr>
            <w:r w:rsidRPr="00DA6991">
              <w:rPr>
                <w:b/>
              </w:rPr>
              <w:t>RECORD NAME</w:t>
            </w:r>
          </w:p>
        </w:tc>
        <w:tc>
          <w:tcPr>
            <w:tcW w:w="3654" w:type="dxa"/>
          </w:tcPr>
          <w:p w14:paraId="638131EB" w14:textId="77777777" w:rsidR="003458FE" w:rsidRPr="00DA6991" w:rsidRDefault="003458FE" w:rsidP="00DA6991">
            <w:pPr>
              <w:jc w:val="center"/>
              <w:rPr>
                <w:b/>
              </w:rPr>
            </w:pPr>
            <w:r w:rsidRPr="00DA6991">
              <w:rPr>
                <w:b/>
              </w:rPr>
              <w:t>RECORDS SCHEDULE</w:t>
            </w:r>
          </w:p>
        </w:tc>
        <w:tc>
          <w:tcPr>
            <w:tcW w:w="3654" w:type="dxa"/>
          </w:tcPr>
          <w:p w14:paraId="6E64F49C" w14:textId="77777777" w:rsidR="003458FE" w:rsidRPr="00DA6991" w:rsidRDefault="003458FE" w:rsidP="00DA6991">
            <w:pPr>
              <w:jc w:val="center"/>
              <w:rPr>
                <w:b/>
              </w:rPr>
            </w:pPr>
            <w:r w:rsidRPr="00DA6991">
              <w:rPr>
                <w:b/>
              </w:rPr>
              <w:t>DISPOSITION</w:t>
            </w:r>
          </w:p>
        </w:tc>
        <w:tc>
          <w:tcPr>
            <w:tcW w:w="3654" w:type="dxa"/>
          </w:tcPr>
          <w:p w14:paraId="3209089F" w14:textId="77777777" w:rsidR="003458FE" w:rsidRPr="00DA6991" w:rsidRDefault="003458FE" w:rsidP="00DA6991">
            <w:pPr>
              <w:jc w:val="center"/>
              <w:rPr>
                <w:b/>
              </w:rPr>
            </w:pPr>
            <w:r w:rsidRPr="00DA6991">
              <w:rPr>
                <w:b/>
              </w:rPr>
              <w:t>LOCATION</w:t>
            </w:r>
          </w:p>
        </w:tc>
      </w:tr>
      <w:tr w:rsidR="003458FE" w:rsidRPr="00DA6991" w14:paraId="55C76E69" w14:textId="77777777" w:rsidTr="00467097">
        <w:trPr>
          <w:cantSplit/>
        </w:trPr>
        <w:tc>
          <w:tcPr>
            <w:tcW w:w="3654" w:type="dxa"/>
          </w:tcPr>
          <w:p w14:paraId="54664F27" w14:textId="77777777" w:rsidR="003458FE" w:rsidRPr="00DA6991" w:rsidRDefault="0009392E" w:rsidP="00B644A2">
            <w:pPr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Administrative records maintained in any agency office</w:t>
            </w:r>
          </w:p>
        </w:tc>
        <w:tc>
          <w:tcPr>
            <w:tcW w:w="3654" w:type="dxa"/>
          </w:tcPr>
          <w:p w14:paraId="73F76800" w14:textId="77777777" w:rsidR="003C6C92" w:rsidRPr="00DA6991" w:rsidRDefault="0009392E" w:rsidP="004347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5.1, 010</w:t>
            </w:r>
          </w:p>
        </w:tc>
        <w:tc>
          <w:tcPr>
            <w:tcW w:w="3654" w:type="dxa"/>
          </w:tcPr>
          <w:p w14:paraId="755DCA39" w14:textId="77777777" w:rsidR="0009392E" w:rsidRPr="00902B20" w:rsidRDefault="0009392E" w:rsidP="0009392E">
            <w:pPr>
              <w:ind w:left="144" w:hanging="144"/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Temporary.</w:t>
            </w:r>
          </w:p>
          <w:p w14:paraId="2A23E139" w14:textId="77777777" w:rsidR="003458FE" w:rsidRPr="00DA6991" w:rsidRDefault="0009392E" w:rsidP="0009392E">
            <w:pPr>
              <w:ind w:left="288" w:hanging="288"/>
              <w:rPr>
                <w:sz w:val="20"/>
                <w:szCs w:val="20"/>
              </w:rPr>
            </w:pPr>
            <w:r w:rsidRPr="00902B20">
              <w:rPr>
                <w:sz w:val="20"/>
                <w:szCs w:val="20"/>
              </w:rPr>
              <w:t>Destroy when</w:t>
            </w:r>
            <w:r>
              <w:rPr>
                <w:sz w:val="20"/>
                <w:szCs w:val="20"/>
              </w:rPr>
              <w:t xml:space="preserve"> </w:t>
            </w:r>
            <w:r w:rsidRPr="00902B20">
              <w:rPr>
                <w:sz w:val="20"/>
                <w:szCs w:val="20"/>
              </w:rPr>
              <w:t>business use</w:t>
            </w:r>
            <w:r>
              <w:rPr>
                <w:sz w:val="20"/>
                <w:szCs w:val="20"/>
              </w:rPr>
              <w:t xml:space="preserve"> </w:t>
            </w:r>
            <w:r w:rsidRPr="00902B20">
              <w:rPr>
                <w:sz w:val="20"/>
                <w:szCs w:val="20"/>
              </w:rPr>
              <w:t>ceases.</w:t>
            </w:r>
            <w:bookmarkStart w:id="0" w:name="_GoBack"/>
            <w:bookmarkEnd w:id="0"/>
          </w:p>
        </w:tc>
        <w:tc>
          <w:tcPr>
            <w:tcW w:w="3654" w:type="dxa"/>
          </w:tcPr>
          <w:p w14:paraId="3D840C91" w14:textId="77777777" w:rsidR="003458FE" w:rsidRPr="00DA6991" w:rsidRDefault="00236A40" w:rsidP="00DA6991">
            <w:pPr>
              <w:ind w:left="144" w:hanging="144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</w:t>
            </w:r>
            <w:r w:rsidR="00467097">
              <w:rPr>
                <w:sz w:val="20"/>
                <w:szCs w:val="20"/>
              </w:rPr>
              <w:t>aper: File Cabinet in Room S-3502</w:t>
            </w:r>
          </w:p>
          <w:p w14:paraId="0DE2EDBF" w14:textId="77F4D979" w:rsidR="00236A40" w:rsidRPr="00DA6991" w:rsidRDefault="00236A40" w:rsidP="00DA6991">
            <w:pPr>
              <w:ind w:left="144" w:hanging="150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Digital: </w:t>
            </w:r>
            <w:hyperlink r:id="rId11" w:history="1">
              <w:r w:rsidR="00467097" w:rsidRPr="005D3248">
                <w:rPr>
                  <w:rStyle w:val="Hyperlink"/>
                  <w:sz w:val="20"/>
                  <w:szCs w:val="20"/>
                </w:rPr>
                <w:t>https://usdol.sharepoint.com/sites/WHD/no/ppet/spp/Shared%20Documents/Forms/AllItems.aspx</w:t>
              </w:r>
            </w:hyperlink>
            <w:r w:rsidR="00467097">
              <w:rPr>
                <w:sz w:val="20"/>
                <w:szCs w:val="20"/>
              </w:rPr>
              <w:t xml:space="preserve"> </w:t>
            </w:r>
          </w:p>
        </w:tc>
      </w:tr>
      <w:tr w:rsidR="0002723F" w:rsidRPr="00DA6991" w14:paraId="04BD67FA" w14:textId="77777777" w:rsidTr="00467097">
        <w:trPr>
          <w:cantSplit/>
        </w:trPr>
        <w:tc>
          <w:tcPr>
            <w:tcW w:w="3654" w:type="dxa"/>
          </w:tcPr>
          <w:p w14:paraId="5EE38A8F" w14:textId="77777777" w:rsidR="0002723F" w:rsidRPr="00DA6991" w:rsidRDefault="0002723F" w:rsidP="00807A94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Plans and Reports - Routine</w:t>
            </w:r>
          </w:p>
        </w:tc>
        <w:tc>
          <w:tcPr>
            <w:tcW w:w="3654" w:type="dxa"/>
          </w:tcPr>
          <w:p w14:paraId="5A4776AD" w14:textId="77777777" w:rsidR="0002723F" w:rsidRPr="00DA6991" w:rsidRDefault="0002723F" w:rsidP="00807A94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WHD</w:t>
            </w:r>
            <w:r w:rsidR="006A06FE" w:rsidRPr="00DA6991">
              <w:rPr>
                <w:sz w:val="20"/>
                <w:szCs w:val="20"/>
              </w:rPr>
              <w:t xml:space="preserve"> Administration and Management -</w:t>
            </w:r>
            <w:r w:rsidRPr="00DA6991">
              <w:rPr>
                <w:sz w:val="20"/>
                <w:szCs w:val="20"/>
              </w:rPr>
              <w:t xml:space="preserve"> Item 2 b</w:t>
            </w:r>
          </w:p>
          <w:p w14:paraId="02A0A5D1" w14:textId="77777777" w:rsidR="003C6C92" w:rsidRPr="00DA6991" w:rsidRDefault="003C6C92" w:rsidP="00807A94">
            <w:pPr>
              <w:rPr>
                <w:sz w:val="20"/>
                <w:szCs w:val="20"/>
              </w:rPr>
            </w:pPr>
          </w:p>
          <w:p w14:paraId="6805E3AB" w14:textId="77777777" w:rsidR="003C6C92" w:rsidRPr="00DA6991" w:rsidRDefault="003C6C92" w:rsidP="00807A94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1556002b00</w:t>
            </w:r>
          </w:p>
        </w:tc>
        <w:tc>
          <w:tcPr>
            <w:tcW w:w="3654" w:type="dxa"/>
          </w:tcPr>
          <w:p w14:paraId="44FBFF6C" w14:textId="77777777" w:rsidR="0022604A" w:rsidRPr="00DA6991" w:rsidRDefault="0022604A" w:rsidP="0022604A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Temporary. If the official recordkeeping copy is:</w:t>
            </w:r>
          </w:p>
          <w:p w14:paraId="1282BD16" w14:textId="77777777" w:rsidR="0022604A" w:rsidRPr="00DA6991" w:rsidRDefault="0022604A" w:rsidP="0022604A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Paper: Destroy after 12 years.</w:t>
            </w:r>
          </w:p>
          <w:p w14:paraId="3C9CA938" w14:textId="77777777" w:rsidR="0002723F" w:rsidRPr="00DA6991" w:rsidRDefault="0022604A" w:rsidP="0022604A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Digital: Delete after 12 years.</w:t>
            </w:r>
          </w:p>
        </w:tc>
        <w:tc>
          <w:tcPr>
            <w:tcW w:w="3654" w:type="dxa"/>
          </w:tcPr>
          <w:p w14:paraId="611493F8" w14:textId="77777777" w:rsidR="00676BEF" w:rsidRPr="00DA6991" w:rsidRDefault="00676BEF" w:rsidP="00DA6991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Paper: File Cabinet in Room S-3</w:t>
            </w:r>
            <w:r w:rsidR="00467097">
              <w:rPr>
                <w:sz w:val="20"/>
                <w:szCs w:val="20"/>
              </w:rPr>
              <w:t>502</w:t>
            </w:r>
          </w:p>
          <w:p w14:paraId="6D7D8DFF" w14:textId="1323126A" w:rsidR="0002723F" w:rsidRPr="00DA6991" w:rsidRDefault="00676BEF" w:rsidP="00DA6991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Digital: </w:t>
            </w:r>
            <w:hyperlink r:id="rId12" w:history="1">
              <w:r w:rsidR="00467097" w:rsidRPr="005D3248">
                <w:rPr>
                  <w:rStyle w:val="Hyperlink"/>
                  <w:sz w:val="20"/>
                  <w:szCs w:val="20"/>
                </w:rPr>
                <w:t>https://usdol.sharepoint.com/sites/WHD/no/ppet/spp/Shared%20Documents/Forms/AllItems.aspx</w:t>
              </w:r>
            </w:hyperlink>
            <w:r w:rsidR="00467097">
              <w:rPr>
                <w:sz w:val="20"/>
                <w:szCs w:val="20"/>
              </w:rPr>
              <w:t xml:space="preserve"> - </w:t>
            </w:r>
            <w:r w:rsidR="00467097" w:rsidRPr="00467097">
              <w:rPr>
                <w:sz w:val="20"/>
                <w:szCs w:val="20"/>
              </w:rPr>
              <w:t>WHD Weekly ELT Meeting Materials</w:t>
            </w:r>
          </w:p>
        </w:tc>
      </w:tr>
      <w:tr w:rsidR="003458FE" w:rsidRPr="00DA6991" w14:paraId="01EEB02D" w14:textId="77777777" w:rsidTr="00467097">
        <w:trPr>
          <w:cantSplit/>
        </w:trPr>
        <w:tc>
          <w:tcPr>
            <w:tcW w:w="3654" w:type="dxa"/>
          </w:tcPr>
          <w:p w14:paraId="714A8A81" w14:textId="77777777" w:rsidR="003458FE" w:rsidRPr="00DA6991" w:rsidRDefault="003458FE" w:rsidP="00DD752D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Plans and Reports - Substantive</w:t>
            </w:r>
          </w:p>
        </w:tc>
        <w:tc>
          <w:tcPr>
            <w:tcW w:w="3654" w:type="dxa"/>
          </w:tcPr>
          <w:p w14:paraId="53B068E7" w14:textId="77777777" w:rsidR="003458FE" w:rsidRPr="00DA6991" w:rsidRDefault="003458FE" w:rsidP="00DD752D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WHD</w:t>
            </w:r>
            <w:r w:rsidR="006A06FE" w:rsidRPr="00DA6991">
              <w:rPr>
                <w:sz w:val="20"/>
                <w:szCs w:val="20"/>
              </w:rPr>
              <w:t xml:space="preserve"> Administration and Management -</w:t>
            </w:r>
            <w:r w:rsidRPr="00DA6991">
              <w:rPr>
                <w:sz w:val="20"/>
                <w:szCs w:val="20"/>
              </w:rPr>
              <w:t xml:space="preserve"> Item 2 a</w:t>
            </w:r>
          </w:p>
          <w:p w14:paraId="31B55171" w14:textId="77777777" w:rsidR="003C6C92" w:rsidRPr="00DA6991" w:rsidRDefault="003C6C92" w:rsidP="00DD752D">
            <w:pPr>
              <w:rPr>
                <w:sz w:val="20"/>
                <w:szCs w:val="20"/>
              </w:rPr>
            </w:pPr>
          </w:p>
          <w:p w14:paraId="140228A1" w14:textId="77777777" w:rsidR="003C6C92" w:rsidRPr="00DA6991" w:rsidRDefault="003C6C92" w:rsidP="00DD752D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1556002a00</w:t>
            </w:r>
          </w:p>
        </w:tc>
        <w:tc>
          <w:tcPr>
            <w:tcW w:w="3654" w:type="dxa"/>
          </w:tcPr>
          <w:p w14:paraId="31DD7464" w14:textId="77777777" w:rsidR="003458FE" w:rsidRPr="00DA6991" w:rsidRDefault="00BD1B4B" w:rsidP="00BD1B4B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Permanent. Cut-off annually at end of calendar year. Transfer official recordkeeping copy to National Archives one year later.</w:t>
            </w:r>
          </w:p>
        </w:tc>
        <w:tc>
          <w:tcPr>
            <w:tcW w:w="3654" w:type="dxa"/>
          </w:tcPr>
          <w:p w14:paraId="17C6FA3F" w14:textId="77777777" w:rsidR="00676BEF" w:rsidRPr="00DA6991" w:rsidRDefault="00676BEF" w:rsidP="00DA6991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Paper: File Cabinet in Room S-3</w:t>
            </w:r>
            <w:r w:rsidR="00467097">
              <w:rPr>
                <w:sz w:val="20"/>
                <w:szCs w:val="20"/>
              </w:rPr>
              <w:t>502</w:t>
            </w:r>
          </w:p>
          <w:p w14:paraId="477AF52A" w14:textId="73A8BA1F" w:rsidR="00467097" w:rsidRDefault="00676BEF" w:rsidP="00467097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Digital:</w:t>
            </w:r>
            <w:r w:rsidR="00467097">
              <w:rPr>
                <w:sz w:val="20"/>
                <w:szCs w:val="20"/>
              </w:rPr>
              <w:t xml:space="preserve"> </w:t>
            </w:r>
            <w:hyperlink r:id="rId13" w:history="1">
              <w:r w:rsidR="00467097" w:rsidRPr="005D3248">
                <w:rPr>
                  <w:rStyle w:val="Hyperlink"/>
                  <w:sz w:val="20"/>
                  <w:szCs w:val="20"/>
                </w:rPr>
                <w:t>https://usdol.sharepoint.com/sites/WHD/no/ppet/spp/Shared%20Documents/Forms/AllItems.aspx</w:t>
              </w:r>
            </w:hyperlink>
          </w:p>
          <w:p w14:paraId="531C2186" w14:textId="77777777" w:rsidR="003458FE" w:rsidRDefault="00676BEF" w:rsidP="00467097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 </w:t>
            </w:r>
            <w:r w:rsidR="00467097">
              <w:rPr>
                <w:sz w:val="20"/>
                <w:szCs w:val="20"/>
              </w:rPr>
              <w:t>/Initiative Planning</w:t>
            </w:r>
          </w:p>
          <w:p w14:paraId="793F06A4" w14:textId="77777777" w:rsidR="00467097" w:rsidRPr="00DA6991" w:rsidRDefault="00467097" w:rsidP="00467097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467097">
              <w:rPr>
                <w:sz w:val="20"/>
                <w:szCs w:val="20"/>
              </w:rPr>
              <w:t>Performance Management</w:t>
            </w:r>
          </w:p>
        </w:tc>
      </w:tr>
      <w:tr w:rsidR="006A06FE" w:rsidRPr="00DA6991" w14:paraId="20518BBA" w14:textId="77777777" w:rsidTr="00467097">
        <w:trPr>
          <w:cantSplit/>
        </w:trPr>
        <w:tc>
          <w:tcPr>
            <w:tcW w:w="3654" w:type="dxa"/>
          </w:tcPr>
          <w:p w14:paraId="3CE965B8" w14:textId="77777777" w:rsidR="006A06FE" w:rsidRPr="00DA6991" w:rsidRDefault="00CD369B" w:rsidP="00DA6991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Plans and Reports - Supporting Materials</w:t>
            </w:r>
          </w:p>
        </w:tc>
        <w:tc>
          <w:tcPr>
            <w:tcW w:w="3654" w:type="dxa"/>
          </w:tcPr>
          <w:p w14:paraId="60F0269A" w14:textId="77777777" w:rsidR="006A06FE" w:rsidRPr="00DA6991" w:rsidRDefault="00CD369B" w:rsidP="00DD752D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WHD Administration and Management - Item 2 c</w:t>
            </w:r>
          </w:p>
          <w:p w14:paraId="7805BBDB" w14:textId="77777777" w:rsidR="003C6C92" w:rsidRPr="00DA6991" w:rsidRDefault="003C6C92" w:rsidP="00DD752D">
            <w:pPr>
              <w:rPr>
                <w:sz w:val="20"/>
                <w:szCs w:val="20"/>
              </w:rPr>
            </w:pPr>
          </w:p>
          <w:p w14:paraId="0F04BF91" w14:textId="77777777" w:rsidR="003C6C92" w:rsidRPr="00DA6991" w:rsidRDefault="003C6C92" w:rsidP="00DD752D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1556002c00</w:t>
            </w:r>
          </w:p>
        </w:tc>
        <w:tc>
          <w:tcPr>
            <w:tcW w:w="3654" w:type="dxa"/>
          </w:tcPr>
          <w:p w14:paraId="4435CCA8" w14:textId="77777777" w:rsidR="006A06FE" w:rsidRPr="00DA6991" w:rsidRDefault="006A06FE" w:rsidP="00BD1B4B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Temporary: Destroy </w:t>
            </w:r>
            <w:r w:rsidR="00CD369B" w:rsidRPr="00DA6991">
              <w:rPr>
                <w:sz w:val="20"/>
                <w:szCs w:val="20"/>
              </w:rPr>
              <w:t>after 16 years</w:t>
            </w:r>
            <w:r w:rsidRPr="00DA6991">
              <w:rPr>
                <w:sz w:val="20"/>
                <w:szCs w:val="20"/>
              </w:rPr>
              <w:t>.</w:t>
            </w:r>
          </w:p>
        </w:tc>
        <w:tc>
          <w:tcPr>
            <w:tcW w:w="3654" w:type="dxa"/>
          </w:tcPr>
          <w:p w14:paraId="5EF91E99" w14:textId="77777777" w:rsidR="00676BEF" w:rsidRPr="00DA6991" w:rsidRDefault="00676BEF" w:rsidP="00DA6991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Paper: File Cabinet in Room S-3</w:t>
            </w:r>
            <w:r w:rsidR="00467097">
              <w:rPr>
                <w:sz w:val="20"/>
                <w:szCs w:val="20"/>
              </w:rPr>
              <w:t>502</w:t>
            </w:r>
          </w:p>
          <w:p w14:paraId="1617BE0F" w14:textId="6849BC61" w:rsidR="00467097" w:rsidRDefault="00676BEF" w:rsidP="00467097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Digital: </w:t>
            </w:r>
            <w:hyperlink r:id="rId14" w:history="1">
              <w:r w:rsidR="00467097" w:rsidRPr="005D3248">
                <w:rPr>
                  <w:rStyle w:val="Hyperlink"/>
                  <w:sz w:val="20"/>
                  <w:szCs w:val="20"/>
                </w:rPr>
                <w:t>https://usdol.sharepoint.com/sites/WHD/no/ppet/spp/Shared%20Documents/Forms/AllItems.aspx</w:t>
              </w:r>
            </w:hyperlink>
          </w:p>
          <w:p w14:paraId="27E2FD33" w14:textId="77777777" w:rsidR="00467097" w:rsidRDefault="00467097" w:rsidP="00467097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/Initiative Planning</w:t>
            </w:r>
          </w:p>
          <w:p w14:paraId="4A184666" w14:textId="77777777" w:rsidR="006A06FE" w:rsidRPr="00DA6991" w:rsidRDefault="00467097" w:rsidP="00467097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  <w:r w:rsidRPr="00467097">
              <w:rPr>
                <w:sz w:val="20"/>
                <w:szCs w:val="20"/>
              </w:rPr>
              <w:t>Performance Management</w:t>
            </w:r>
          </w:p>
        </w:tc>
      </w:tr>
      <w:tr w:rsidR="003034F0" w:rsidRPr="00DA6991" w14:paraId="23C3CCCD" w14:textId="77777777" w:rsidTr="00467097">
        <w:trPr>
          <w:cantSplit/>
        </w:trPr>
        <w:tc>
          <w:tcPr>
            <w:tcW w:w="3654" w:type="dxa"/>
          </w:tcPr>
          <w:p w14:paraId="736A1BC9" w14:textId="77777777" w:rsidR="003034F0" w:rsidRPr="00DA6991" w:rsidRDefault="003034F0" w:rsidP="00BF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Forensic Accounting Records</w:t>
            </w:r>
          </w:p>
        </w:tc>
        <w:tc>
          <w:tcPr>
            <w:tcW w:w="3654" w:type="dxa"/>
          </w:tcPr>
          <w:p w14:paraId="48B8D738" w14:textId="77777777" w:rsidR="003034F0" w:rsidRDefault="00303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N1-155-2011-0003, item 3a</w:t>
            </w:r>
          </w:p>
        </w:tc>
        <w:tc>
          <w:tcPr>
            <w:tcW w:w="3654" w:type="dxa"/>
          </w:tcPr>
          <w:p w14:paraId="76255A14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 xml:space="preserve">Temporary. If the official recordkeeping copy is: </w:t>
            </w:r>
          </w:p>
          <w:p w14:paraId="11FDB033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Paper: Transfer to Federal Records Center 3 years after final action. Dispose of 12 years after final action.</w:t>
            </w:r>
          </w:p>
          <w:p w14:paraId="4C5D3C9D" w14:textId="77777777" w:rsidR="003034F0" w:rsidRPr="00DA6991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Electronic: Delete 12 years after final action.</w:t>
            </w:r>
          </w:p>
        </w:tc>
        <w:tc>
          <w:tcPr>
            <w:tcW w:w="3654" w:type="dxa"/>
          </w:tcPr>
          <w:p w14:paraId="2FEB33B2" w14:textId="77777777" w:rsidR="003034F0" w:rsidRDefault="003034F0" w:rsidP="00DA6991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Transferred to district offices to be maintained in case files</w:t>
            </w:r>
          </w:p>
          <w:p w14:paraId="6D2AF347" w14:textId="65474890" w:rsidR="003034F0" w:rsidRPr="00DA6991" w:rsidRDefault="003034F0" w:rsidP="00DA6991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copies maintained at: </w:t>
            </w:r>
            <w:hyperlink r:id="rId15" w:history="1">
              <w:r w:rsidRPr="005D3248">
                <w:rPr>
                  <w:rStyle w:val="Hyperlink"/>
                  <w:sz w:val="20"/>
                  <w:szCs w:val="20"/>
                </w:rPr>
                <w:t>https://usdol.sharepoint.com/sites/WHD/no/ppet/spp/Forensic%20Accounting/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3034F0" w:rsidRPr="00DA6991" w14:paraId="6A87AE02" w14:textId="77777777" w:rsidTr="00467097">
        <w:trPr>
          <w:cantSplit/>
        </w:trPr>
        <w:tc>
          <w:tcPr>
            <w:tcW w:w="3654" w:type="dxa"/>
          </w:tcPr>
          <w:p w14:paraId="29949E6E" w14:textId="77777777" w:rsidR="003034F0" w:rsidRDefault="003034F0" w:rsidP="00BF1C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Audit Materials</w:t>
            </w:r>
          </w:p>
        </w:tc>
        <w:tc>
          <w:tcPr>
            <w:tcW w:w="3654" w:type="dxa"/>
          </w:tcPr>
          <w:p w14:paraId="458EA027" w14:textId="77777777" w:rsidR="003034F0" w:rsidRDefault="003034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5.7, 020</w:t>
            </w:r>
          </w:p>
        </w:tc>
        <w:tc>
          <w:tcPr>
            <w:tcW w:w="3654" w:type="dxa"/>
          </w:tcPr>
          <w:p w14:paraId="0BA2C8DF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Temporary. Destroy</w:t>
            </w:r>
          </w:p>
          <w:p w14:paraId="7F00B82C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5 years after no</w:t>
            </w:r>
          </w:p>
          <w:p w14:paraId="59A673C8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further corrective</w:t>
            </w:r>
          </w:p>
          <w:p w14:paraId="61B4ACFA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action is needed, but</w:t>
            </w:r>
          </w:p>
          <w:p w14:paraId="6B5CCD2E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longer retention is</w:t>
            </w:r>
          </w:p>
          <w:p w14:paraId="62386029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authorized if required</w:t>
            </w:r>
          </w:p>
          <w:p w14:paraId="27CDE7E0" w14:textId="77777777" w:rsidR="003034F0" w:rsidRPr="003034F0" w:rsidRDefault="003034F0" w:rsidP="003034F0">
            <w:pPr>
              <w:rPr>
                <w:sz w:val="20"/>
                <w:szCs w:val="20"/>
              </w:rPr>
            </w:pPr>
            <w:r w:rsidRPr="003034F0">
              <w:rPr>
                <w:sz w:val="20"/>
                <w:szCs w:val="20"/>
              </w:rPr>
              <w:t>for business use.</w:t>
            </w:r>
          </w:p>
        </w:tc>
        <w:tc>
          <w:tcPr>
            <w:tcW w:w="3654" w:type="dxa"/>
          </w:tcPr>
          <w:p w14:paraId="21455431" w14:textId="77777777" w:rsidR="003034F0" w:rsidRPr="00DA6991" w:rsidRDefault="003034F0" w:rsidP="003034F0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Paper: File Cabinet in Room S-3</w:t>
            </w:r>
            <w:r>
              <w:rPr>
                <w:sz w:val="20"/>
                <w:szCs w:val="20"/>
              </w:rPr>
              <w:t>510</w:t>
            </w:r>
          </w:p>
          <w:p w14:paraId="7BBBB124" w14:textId="1F9F6B59" w:rsidR="003034F0" w:rsidRDefault="003034F0" w:rsidP="003034F0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Digital: </w:t>
            </w:r>
            <w:hyperlink r:id="rId16" w:history="1">
              <w:r w:rsidRPr="005D3248">
                <w:rPr>
                  <w:rStyle w:val="Hyperlink"/>
                  <w:sz w:val="20"/>
                  <w:szCs w:val="20"/>
                </w:rPr>
                <w:t>https://usdol.sharepoint.com/sites/WHD/no/ppet/spp/OIGGAO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</w:tr>
      <w:tr w:rsidR="003458FE" w:rsidRPr="00DA6991" w14:paraId="031C4EC5" w14:textId="77777777" w:rsidTr="00467097">
        <w:trPr>
          <w:cantSplit/>
        </w:trPr>
        <w:tc>
          <w:tcPr>
            <w:tcW w:w="3654" w:type="dxa"/>
          </w:tcPr>
          <w:p w14:paraId="722B6D59" w14:textId="77777777" w:rsidR="003458FE" w:rsidRPr="00DA6991" w:rsidRDefault="003458FE" w:rsidP="00BF1C60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lastRenderedPageBreak/>
              <w:t>Supervisor’s Personnel Files and Duplicate OPF Documentation</w:t>
            </w:r>
          </w:p>
        </w:tc>
        <w:tc>
          <w:tcPr>
            <w:tcW w:w="3654" w:type="dxa"/>
          </w:tcPr>
          <w:p w14:paraId="070EDB62" w14:textId="77777777" w:rsidR="003C6C92" w:rsidRPr="00DA6991" w:rsidRDefault="004670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2.2, 080</w:t>
            </w:r>
          </w:p>
        </w:tc>
        <w:tc>
          <w:tcPr>
            <w:tcW w:w="3654" w:type="dxa"/>
          </w:tcPr>
          <w:p w14:paraId="6002EF61" w14:textId="77777777" w:rsidR="003458FE" w:rsidRPr="00DA6991" w:rsidRDefault="003458FE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Temporary: Review annually and destroy superseded or obsolete documents, or destroy file relating to an employee within 1 year after separation or transfer.</w:t>
            </w:r>
          </w:p>
        </w:tc>
        <w:tc>
          <w:tcPr>
            <w:tcW w:w="3654" w:type="dxa"/>
          </w:tcPr>
          <w:p w14:paraId="6BA63F97" w14:textId="77777777" w:rsidR="00676BEF" w:rsidRPr="00DA6991" w:rsidRDefault="00676BEF" w:rsidP="00DA6991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Paper: Locked file cabinet in Director’s office.</w:t>
            </w:r>
          </w:p>
          <w:p w14:paraId="63E27E83" w14:textId="77777777" w:rsidR="003458FE" w:rsidRPr="00DA6991" w:rsidRDefault="003458FE" w:rsidP="00DA6991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E61D53" w:rsidRPr="00DA6991" w14:paraId="1DD695BC" w14:textId="77777777" w:rsidTr="00467097">
        <w:trPr>
          <w:cantSplit/>
        </w:trPr>
        <w:tc>
          <w:tcPr>
            <w:tcW w:w="3654" w:type="dxa"/>
          </w:tcPr>
          <w:p w14:paraId="7006939C" w14:textId="77777777" w:rsidR="00E61D53" w:rsidRPr="00DA6991" w:rsidRDefault="00E61D53" w:rsidP="00807A94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Transitory Files</w:t>
            </w:r>
          </w:p>
        </w:tc>
        <w:tc>
          <w:tcPr>
            <w:tcW w:w="3654" w:type="dxa"/>
          </w:tcPr>
          <w:p w14:paraId="4759C2C8" w14:textId="77777777" w:rsidR="003C6C92" w:rsidRPr="00DA6991" w:rsidRDefault="00AC00FC" w:rsidP="00807A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GRS 5.2, 010</w:t>
            </w:r>
          </w:p>
        </w:tc>
        <w:tc>
          <w:tcPr>
            <w:tcW w:w="3654" w:type="dxa"/>
          </w:tcPr>
          <w:p w14:paraId="59924DD8" w14:textId="77777777" w:rsidR="00E61D53" w:rsidRPr="00DA6991" w:rsidRDefault="00246704" w:rsidP="00807A94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Temporary: </w:t>
            </w:r>
            <w:r w:rsidR="00E61D53" w:rsidRPr="00DA6991">
              <w:rPr>
                <w:sz w:val="20"/>
                <w:szCs w:val="20"/>
              </w:rPr>
              <w:t>Destroy or delete immediately or when no longer needed</w:t>
            </w:r>
          </w:p>
        </w:tc>
        <w:tc>
          <w:tcPr>
            <w:tcW w:w="3654" w:type="dxa"/>
          </w:tcPr>
          <w:p w14:paraId="5CC1337B" w14:textId="77777777" w:rsidR="00E61D53" w:rsidRDefault="00676BEF" w:rsidP="00467097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Paper: </w:t>
            </w:r>
            <w:r w:rsidR="00467097">
              <w:rPr>
                <w:sz w:val="20"/>
                <w:szCs w:val="20"/>
              </w:rPr>
              <w:t>analysts’ cubes</w:t>
            </w:r>
          </w:p>
          <w:p w14:paraId="7AE0D19E" w14:textId="77777777" w:rsidR="00467097" w:rsidRPr="00DA6991" w:rsidRDefault="00467097" w:rsidP="00467097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analysts’ network drives and one drives</w:t>
            </w:r>
          </w:p>
        </w:tc>
      </w:tr>
      <w:tr w:rsidR="00E61D53" w:rsidRPr="00DA6991" w14:paraId="4DEEFD0F" w14:textId="77777777" w:rsidTr="00467097">
        <w:trPr>
          <w:cantSplit/>
        </w:trPr>
        <w:tc>
          <w:tcPr>
            <w:tcW w:w="3654" w:type="dxa"/>
          </w:tcPr>
          <w:p w14:paraId="4C3B002C" w14:textId="77777777" w:rsidR="00E61D53" w:rsidRPr="00DA6991" w:rsidRDefault="00E61D53" w:rsidP="00807A94">
            <w:pPr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>Travel and Transportation Records</w:t>
            </w:r>
          </w:p>
        </w:tc>
        <w:tc>
          <w:tcPr>
            <w:tcW w:w="3654" w:type="dxa"/>
          </w:tcPr>
          <w:p w14:paraId="0E827EA4" w14:textId="77777777" w:rsidR="003C6C92" w:rsidRDefault="00467097" w:rsidP="00807A94">
            <w:r>
              <w:rPr>
                <w:sz w:val="20"/>
                <w:szCs w:val="20"/>
              </w:rPr>
              <w:t>WHD GRS Bucket – Finance and Budget Records</w:t>
            </w:r>
          </w:p>
        </w:tc>
        <w:tc>
          <w:tcPr>
            <w:tcW w:w="3654" w:type="dxa"/>
          </w:tcPr>
          <w:p w14:paraId="3F410736" w14:textId="77777777" w:rsidR="00E61D53" w:rsidRDefault="003034F0" w:rsidP="00807A94">
            <w:r w:rsidRPr="003034F0">
              <w:rPr>
                <w:sz w:val="20"/>
                <w:szCs w:val="20"/>
              </w:rPr>
              <w:t>Temporary. Destroy 7 years after close of pertinent fiscal year, but longer retention is authorized if required for business use.</w:t>
            </w:r>
          </w:p>
        </w:tc>
        <w:tc>
          <w:tcPr>
            <w:tcW w:w="3654" w:type="dxa"/>
          </w:tcPr>
          <w:p w14:paraId="3CBE6DD9" w14:textId="77777777" w:rsidR="00467097" w:rsidRDefault="00467097" w:rsidP="00467097">
            <w:pPr>
              <w:ind w:left="288" w:hanging="288"/>
              <w:rPr>
                <w:sz w:val="20"/>
                <w:szCs w:val="20"/>
              </w:rPr>
            </w:pPr>
            <w:r w:rsidRPr="00DA6991">
              <w:rPr>
                <w:sz w:val="20"/>
                <w:szCs w:val="20"/>
              </w:rPr>
              <w:t xml:space="preserve">Paper: </w:t>
            </w:r>
            <w:r>
              <w:rPr>
                <w:sz w:val="20"/>
                <w:szCs w:val="20"/>
              </w:rPr>
              <w:t>analysts’ cubes</w:t>
            </w:r>
          </w:p>
          <w:p w14:paraId="7088DF64" w14:textId="77777777" w:rsidR="00E61D53" w:rsidRPr="00DA6991" w:rsidRDefault="00467097" w:rsidP="00467097">
            <w:pPr>
              <w:ind w:left="288" w:hanging="28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Digital: analysts’ network drives and one drives</w:t>
            </w:r>
          </w:p>
        </w:tc>
      </w:tr>
    </w:tbl>
    <w:p w14:paraId="646EFA7E" w14:textId="77777777" w:rsidR="00050937" w:rsidRPr="0086336F" w:rsidRDefault="00050937">
      <w:pPr>
        <w:rPr>
          <w:sz w:val="20"/>
          <w:szCs w:val="20"/>
        </w:rPr>
      </w:pPr>
    </w:p>
    <w:sectPr w:rsidR="00050937" w:rsidRPr="0086336F" w:rsidSect="003458FE">
      <w:headerReference w:type="default" r:id="rId17"/>
      <w:footerReference w:type="even" r:id="rId18"/>
      <w:footerReference w:type="default" r:id="rId19"/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61FBC" w14:textId="77777777" w:rsidR="005310E6" w:rsidRDefault="005310E6">
      <w:r>
        <w:separator/>
      </w:r>
    </w:p>
  </w:endnote>
  <w:endnote w:type="continuationSeparator" w:id="0">
    <w:p w14:paraId="409ED5B4" w14:textId="77777777" w:rsidR="005310E6" w:rsidRDefault="00531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D8295" w14:textId="77777777" w:rsidR="00236A40" w:rsidRDefault="00236A40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875863" w14:textId="77777777" w:rsidR="00236A40" w:rsidRDefault="00236A40" w:rsidP="00BF1C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93D57" w14:textId="35738C1C" w:rsidR="00236A40" w:rsidRDefault="00236A40" w:rsidP="00DD752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32F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6872D957" w14:textId="77777777" w:rsidR="00236A40" w:rsidRDefault="00236A40" w:rsidP="00BF1C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1DCB7" w14:textId="77777777" w:rsidR="005310E6" w:rsidRDefault="005310E6">
      <w:r>
        <w:separator/>
      </w:r>
    </w:p>
  </w:footnote>
  <w:footnote w:type="continuationSeparator" w:id="0">
    <w:p w14:paraId="79CB52F7" w14:textId="77777777" w:rsidR="005310E6" w:rsidRDefault="00531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C2F6" w14:textId="77777777" w:rsidR="00236A40" w:rsidRDefault="00236A40" w:rsidP="007A2037">
    <w:pPr>
      <w:pStyle w:val="Header"/>
      <w:jc w:val="center"/>
    </w:pPr>
    <w:r>
      <w:t xml:space="preserve">File Plan – </w:t>
    </w:r>
    <w:r w:rsidRPr="008E3F1B">
      <w:t>D</w:t>
    </w:r>
    <w:r>
      <w:t>ivision</w:t>
    </w:r>
    <w:r w:rsidRPr="008E3F1B">
      <w:t xml:space="preserve"> </w:t>
    </w:r>
    <w:r>
      <w:t>of</w:t>
    </w:r>
    <w:r w:rsidRPr="008E3F1B">
      <w:t xml:space="preserve"> S</w:t>
    </w:r>
    <w:r>
      <w:t>trategic</w:t>
    </w:r>
    <w:r w:rsidRPr="008E3F1B">
      <w:t xml:space="preserve"> P</w:t>
    </w:r>
    <w:r>
      <w:t>lanning</w:t>
    </w:r>
    <w:r w:rsidRPr="008E3F1B">
      <w:t xml:space="preserve"> &amp; P</w:t>
    </w:r>
    <w:r>
      <w:t>erformance</w:t>
    </w:r>
  </w:p>
  <w:p w14:paraId="6B1736AC" w14:textId="77777777" w:rsidR="00236A40" w:rsidRPr="007A2037" w:rsidRDefault="00236A40" w:rsidP="007A20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E7"/>
    <w:rsid w:val="00004728"/>
    <w:rsid w:val="000062FF"/>
    <w:rsid w:val="000126D9"/>
    <w:rsid w:val="000163A9"/>
    <w:rsid w:val="00025B42"/>
    <w:rsid w:val="0002723F"/>
    <w:rsid w:val="00030789"/>
    <w:rsid w:val="000310E0"/>
    <w:rsid w:val="00031C2A"/>
    <w:rsid w:val="00032F31"/>
    <w:rsid w:val="000335A3"/>
    <w:rsid w:val="000361FE"/>
    <w:rsid w:val="00044F1E"/>
    <w:rsid w:val="00047123"/>
    <w:rsid w:val="0004756C"/>
    <w:rsid w:val="00050121"/>
    <w:rsid w:val="00050937"/>
    <w:rsid w:val="00065118"/>
    <w:rsid w:val="00065A15"/>
    <w:rsid w:val="000664E3"/>
    <w:rsid w:val="00070387"/>
    <w:rsid w:val="00076D5F"/>
    <w:rsid w:val="000802EF"/>
    <w:rsid w:val="00080FCD"/>
    <w:rsid w:val="00082439"/>
    <w:rsid w:val="0009392E"/>
    <w:rsid w:val="000973D1"/>
    <w:rsid w:val="000A2CDE"/>
    <w:rsid w:val="000A5EF4"/>
    <w:rsid w:val="000F201F"/>
    <w:rsid w:val="000F3227"/>
    <w:rsid w:val="00105A8D"/>
    <w:rsid w:val="00105C50"/>
    <w:rsid w:val="0011118E"/>
    <w:rsid w:val="00117448"/>
    <w:rsid w:val="00126902"/>
    <w:rsid w:val="001343D8"/>
    <w:rsid w:val="00134B75"/>
    <w:rsid w:val="00137C22"/>
    <w:rsid w:val="0014211B"/>
    <w:rsid w:val="00150A9A"/>
    <w:rsid w:val="00151026"/>
    <w:rsid w:val="00151E2F"/>
    <w:rsid w:val="001520D4"/>
    <w:rsid w:val="001556B3"/>
    <w:rsid w:val="001614EA"/>
    <w:rsid w:val="0016275C"/>
    <w:rsid w:val="00163940"/>
    <w:rsid w:val="00163FEC"/>
    <w:rsid w:val="00167CFF"/>
    <w:rsid w:val="00172880"/>
    <w:rsid w:val="00194F25"/>
    <w:rsid w:val="001A3B48"/>
    <w:rsid w:val="001C1447"/>
    <w:rsid w:val="001C2F72"/>
    <w:rsid w:val="001C4757"/>
    <w:rsid w:val="001C6ABE"/>
    <w:rsid w:val="001D1F68"/>
    <w:rsid w:val="001E00AD"/>
    <w:rsid w:val="001F1A46"/>
    <w:rsid w:val="001F2169"/>
    <w:rsid w:val="001F54B6"/>
    <w:rsid w:val="00206420"/>
    <w:rsid w:val="00211AD7"/>
    <w:rsid w:val="00212CAF"/>
    <w:rsid w:val="00213ADA"/>
    <w:rsid w:val="002156AE"/>
    <w:rsid w:val="00220DAB"/>
    <w:rsid w:val="0022604A"/>
    <w:rsid w:val="00227E5F"/>
    <w:rsid w:val="002302A3"/>
    <w:rsid w:val="00232A10"/>
    <w:rsid w:val="00236A40"/>
    <w:rsid w:val="00243C90"/>
    <w:rsid w:val="00245D72"/>
    <w:rsid w:val="00246704"/>
    <w:rsid w:val="00246CD8"/>
    <w:rsid w:val="002538D4"/>
    <w:rsid w:val="00261C2A"/>
    <w:rsid w:val="002634AD"/>
    <w:rsid w:val="00264688"/>
    <w:rsid w:val="00274559"/>
    <w:rsid w:val="002921CC"/>
    <w:rsid w:val="00293B1A"/>
    <w:rsid w:val="002A00C0"/>
    <w:rsid w:val="002A6126"/>
    <w:rsid w:val="002B03D7"/>
    <w:rsid w:val="002B1CA9"/>
    <w:rsid w:val="002B3574"/>
    <w:rsid w:val="002C2155"/>
    <w:rsid w:val="002D6FBC"/>
    <w:rsid w:val="002E6336"/>
    <w:rsid w:val="002F2176"/>
    <w:rsid w:val="003034F0"/>
    <w:rsid w:val="00303D0A"/>
    <w:rsid w:val="00306BCF"/>
    <w:rsid w:val="00314997"/>
    <w:rsid w:val="00325FCD"/>
    <w:rsid w:val="003341BB"/>
    <w:rsid w:val="00334652"/>
    <w:rsid w:val="00335001"/>
    <w:rsid w:val="003408B7"/>
    <w:rsid w:val="00340F7B"/>
    <w:rsid w:val="00342F75"/>
    <w:rsid w:val="003458FE"/>
    <w:rsid w:val="00350B59"/>
    <w:rsid w:val="00353760"/>
    <w:rsid w:val="00357788"/>
    <w:rsid w:val="00362CCC"/>
    <w:rsid w:val="00363C0D"/>
    <w:rsid w:val="003669FB"/>
    <w:rsid w:val="003672FD"/>
    <w:rsid w:val="00375249"/>
    <w:rsid w:val="00387385"/>
    <w:rsid w:val="0039570B"/>
    <w:rsid w:val="003A0824"/>
    <w:rsid w:val="003A195B"/>
    <w:rsid w:val="003A2470"/>
    <w:rsid w:val="003B5DD1"/>
    <w:rsid w:val="003C6C92"/>
    <w:rsid w:val="003D116D"/>
    <w:rsid w:val="003F64DA"/>
    <w:rsid w:val="0040636C"/>
    <w:rsid w:val="00416BB6"/>
    <w:rsid w:val="00416C3C"/>
    <w:rsid w:val="00421B90"/>
    <w:rsid w:val="0042385F"/>
    <w:rsid w:val="00432EFF"/>
    <w:rsid w:val="0043478C"/>
    <w:rsid w:val="00437462"/>
    <w:rsid w:val="004437C4"/>
    <w:rsid w:val="00467097"/>
    <w:rsid w:val="004747DF"/>
    <w:rsid w:val="00475C24"/>
    <w:rsid w:val="00477402"/>
    <w:rsid w:val="004909A0"/>
    <w:rsid w:val="00494E9A"/>
    <w:rsid w:val="004A4D78"/>
    <w:rsid w:val="004A5275"/>
    <w:rsid w:val="004B1D72"/>
    <w:rsid w:val="004B3783"/>
    <w:rsid w:val="004B5AD6"/>
    <w:rsid w:val="004B6C54"/>
    <w:rsid w:val="004B77A3"/>
    <w:rsid w:val="004C5DAD"/>
    <w:rsid w:val="004D33DB"/>
    <w:rsid w:val="004D53A0"/>
    <w:rsid w:val="004D577A"/>
    <w:rsid w:val="004E4579"/>
    <w:rsid w:val="004F1723"/>
    <w:rsid w:val="004F4708"/>
    <w:rsid w:val="00501DDE"/>
    <w:rsid w:val="00505F40"/>
    <w:rsid w:val="00510311"/>
    <w:rsid w:val="00516E7C"/>
    <w:rsid w:val="00517B39"/>
    <w:rsid w:val="005258DB"/>
    <w:rsid w:val="005268F5"/>
    <w:rsid w:val="00530403"/>
    <w:rsid w:val="005310E6"/>
    <w:rsid w:val="00533FE1"/>
    <w:rsid w:val="00537328"/>
    <w:rsid w:val="0054070E"/>
    <w:rsid w:val="0054252A"/>
    <w:rsid w:val="0054421C"/>
    <w:rsid w:val="00546551"/>
    <w:rsid w:val="00550766"/>
    <w:rsid w:val="00554E9E"/>
    <w:rsid w:val="00560450"/>
    <w:rsid w:val="00567490"/>
    <w:rsid w:val="00580728"/>
    <w:rsid w:val="00581FE2"/>
    <w:rsid w:val="00584391"/>
    <w:rsid w:val="00590344"/>
    <w:rsid w:val="00590ECD"/>
    <w:rsid w:val="005912E9"/>
    <w:rsid w:val="00591D50"/>
    <w:rsid w:val="005968FD"/>
    <w:rsid w:val="005A2DB5"/>
    <w:rsid w:val="005A4DB6"/>
    <w:rsid w:val="005B1D70"/>
    <w:rsid w:val="005B709A"/>
    <w:rsid w:val="005B77C2"/>
    <w:rsid w:val="005C18A2"/>
    <w:rsid w:val="005C1CA2"/>
    <w:rsid w:val="005C7D3F"/>
    <w:rsid w:val="005D17FA"/>
    <w:rsid w:val="005D2159"/>
    <w:rsid w:val="005D2E8B"/>
    <w:rsid w:val="005D3248"/>
    <w:rsid w:val="005D3B78"/>
    <w:rsid w:val="005E0A60"/>
    <w:rsid w:val="005E5890"/>
    <w:rsid w:val="005F5836"/>
    <w:rsid w:val="005F7022"/>
    <w:rsid w:val="00600650"/>
    <w:rsid w:val="006019A2"/>
    <w:rsid w:val="00611B11"/>
    <w:rsid w:val="00622241"/>
    <w:rsid w:val="00622B84"/>
    <w:rsid w:val="00624B2F"/>
    <w:rsid w:val="006251CC"/>
    <w:rsid w:val="00630BFB"/>
    <w:rsid w:val="00632F6A"/>
    <w:rsid w:val="0063356D"/>
    <w:rsid w:val="00634AA3"/>
    <w:rsid w:val="00650307"/>
    <w:rsid w:val="00652824"/>
    <w:rsid w:val="00657769"/>
    <w:rsid w:val="00662490"/>
    <w:rsid w:val="006627F9"/>
    <w:rsid w:val="00663F74"/>
    <w:rsid w:val="00664115"/>
    <w:rsid w:val="006677FD"/>
    <w:rsid w:val="006726C3"/>
    <w:rsid w:val="006753DA"/>
    <w:rsid w:val="00676BEF"/>
    <w:rsid w:val="006779FB"/>
    <w:rsid w:val="006804AD"/>
    <w:rsid w:val="00684397"/>
    <w:rsid w:val="00690907"/>
    <w:rsid w:val="00692451"/>
    <w:rsid w:val="0069778E"/>
    <w:rsid w:val="00697A7F"/>
    <w:rsid w:val="006A06FE"/>
    <w:rsid w:val="006A0BEF"/>
    <w:rsid w:val="006B1782"/>
    <w:rsid w:val="006B7029"/>
    <w:rsid w:val="006B7CA0"/>
    <w:rsid w:val="006C1882"/>
    <w:rsid w:val="006C50F9"/>
    <w:rsid w:val="006D2ED0"/>
    <w:rsid w:val="006E0008"/>
    <w:rsid w:val="006F1F29"/>
    <w:rsid w:val="006F4507"/>
    <w:rsid w:val="006F4604"/>
    <w:rsid w:val="00706779"/>
    <w:rsid w:val="007129CC"/>
    <w:rsid w:val="00723F64"/>
    <w:rsid w:val="00726A18"/>
    <w:rsid w:val="00734EA2"/>
    <w:rsid w:val="00735724"/>
    <w:rsid w:val="00740144"/>
    <w:rsid w:val="00742827"/>
    <w:rsid w:val="00745EBF"/>
    <w:rsid w:val="0074715D"/>
    <w:rsid w:val="00772295"/>
    <w:rsid w:val="00772E8B"/>
    <w:rsid w:val="00775641"/>
    <w:rsid w:val="00777F5E"/>
    <w:rsid w:val="007854B5"/>
    <w:rsid w:val="00785EA5"/>
    <w:rsid w:val="0078620C"/>
    <w:rsid w:val="0079695C"/>
    <w:rsid w:val="007A2037"/>
    <w:rsid w:val="007A7C7A"/>
    <w:rsid w:val="007B6632"/>
    <w:rsid w:val="007B7C06"/>
    <w:rsid w:val="007C2574"/>
    <w:rsid w:val="007C538C"/>
    <w:rsid w:val="007E11E7"/>
    <w:rsid w:val="007E3BF2"/>
    <w:rsid w:val="007E655E"/>
    <w:rsid w:val="007E6B27"/>
    <w:rsid w:val="007F494D"/>
    <w:rsid w:val="007F73B1"/>
    <w:rsid w:val="00801DF1"/>
    <w:rsid w:val="00807A94"/>
    <w:rsid w:val="00825214"/>
    <w:rsid w:val="00826CCC"/>
    <w:rsid w:val="00835109"/>
    <w:rsid w:val="00841FF3"/>
    <w:rsid w:val="00842612"/>
    <w:rsid w:val="0085742E"/>
    <w:rsid w:val="008619B6"/>
    <w:rsid w:val="0086336F"/>
    <w:rsid w:val="00864C38"/>
    <w:rsid w:val="00865F29"/>
    <w:rsid w:val="0087019E"/>
    <w:rsid w:val="0087155A"/>
    <w:rsid w:val="0087158B"/>
    <w:rsid w:val="00886EB1"/>
    <w:rsid w:val="008940FD"/>
    <w:rsid w:val="00896A96"/>
    <w:rsid w:val="008B1415"/>
    <w:rsid w:val="008C3A42"/>
    <w:rsid w:val="008C7EAA"/>
    <w:rsid w:val="008D3D37"/>
    <w:rsid w:val="008D633C"/>
    <w:rsid w:val="008E3F1B"/>
    <w:rsid w:val="008E6E39"/>
    <w:rsid w:val="008E7792"/>
    <w:rsid w:val="008F413A"/>
    <w:rsid w:val="008F76A7"/>
    <w:rsid w:val="008F781D"/>
    <w:rsid w:val="008F7AA4"/>
    <w:rsid w:val="0091371B"/>
    <w:rsid w:val="00913D64"/>
    <w:rsid w:val="0091532B"/>
    <w:rsid w:val="0091631D"/>
    <w:rsid w:val="009177EC"/>
    <w:rsid w:val="00923FC3"/>
    <w:rsid w:val="00932F92"/>
    <w:rsid w:val="00942EBD"/>
    <w:rsid w:val="00951C7D"/>
    <w:rsid w:val="009603D9"/>
    <w:rsid w:val="0096054B"/>
    <w:rsid w:val="00961458"/>
    <w:rsid w:val="00964206"/>
    <w:rsid w:val="009674C8"/>
    <w:rsid w:val="00977492"/>
    <w:rsid w:val="0098049B"/>
    <w:rsid w:val="0098266B"/>
    <w:rsid w:val="009865CD"/>
    <w:rsid w:val="00991C36"/>
    <w:rsid w:val="009934BE"/>
    <w:rsid w:val="00994437"/>
    <w:rsid w:val="009A313E"/>
    <w:rsid w:val="009A4839"/>
    <w:rsid w:val="009A489E"/>
    <w:rsid w:val="009B0E82"/>
    <w:rsid w:val="009B13C9"/>
    <w:rsid w:val="009B4856"/>
    <w:rsid w:val="009C244C"/>
    <w:rsid w:val="009D29AC"/>
    <w:rsid w:val="009D769C"/>
    <w:rsid w:val="009E216C"/>
    <w:rsid w:val="009F64AB"/>
    <w:rsid w:val="00A03E64"/>
    <w:rsid w:val="00A07883"/>
    <w:rsid w:val="00A126C1"/>
    <w:rsid w:val="00A3062A"/>
    <w:rsid w:val="00A32C27"/>
    <w:rsid w:val="00A50839"/>
    <w:rsid w:val="00A55879"/>
    <w:rsid w:val="00A55F31"/>
    <w:rsid w:val="00A57980"/>
    <w:rsid w:val="00A619FB"/>
    <w:rsid w:val="00A63A90"/>
    <w:rsid w:val="00A805AF"/>
    <w:rsid w:val="00A814A5"/>
    <w:rsid w:val="00A82C2C"/>
    <w:rsid w:val="00A83D42"/>
    <w:rsid w:val="00A92518"/>
    <w:rsid w:val="00AA21AD"/>
    <w:rsid w:val="00AA71DE"/>
    <w:rsid w:val="00AB1A8E"/>
    <w:rsid w:val="00AC00FC"/>
    <w:rsid w:val="00AC7A9F"/>
    <w:rsid w:val="00AD0842"/>
    <w:rsid w:val="00AD0A9A"/>
    <w:rsid w:val="00AD1E4A"/>
    <w:rsid w:val="00AE6427"/>
    <w:rsid w:val="00AF1112"/>
    <w:rsid w:val="00AF33A5"/>
    <w:rsid w:val="00AF57DF"/>
    <w:rsid w:val="00B23163"/>
    <w:rsid w:val="00B27CD2"/>
    <w:rsid w:val="00B37875"/>
    <w:rsid w:val="00B40A9D"/>
    <w:rsid w:val="00B41BC0"/>
    <w:rsid w:val="00B42207"/>
    <w:rsid w:val="00B42E08"/>
    <w:rsid w:val="00B54CFA"/>
    <w:rsid w:val="00B57631"/>
    <w:rsid w:val="00B62595"/>
    <w:rsid w:val="00B644A2"/>
    <w:rsid w:val="00B6785C"/>
    <w:rsid w:val="00B678DE"/>
    <w:rsid w:val="00B70DAF"/>
    <w:rsid w:val="00B716F1"/>
    <w:rsid w:val="00B878E6"/>
    <w:rsid w:val="00B976AC"/>
    <w:rsid w:val="00BB0078"/>
    <w:rsid w:val="00BB0E51"/>
    <w:rsid w:val="00BB2576"/>
    <w:rsid w:val="00BB3F99"/>
    <w:rsid w:val="00BC07E4"/>
    <w:rsid w:val="00BC081A"/>
    <w:rsid w:val="00BC34A0"/>
    <w:rsid w:val="00BC4E62"/>
    <w:rsid w:val="00BD0422"/>
    <w:rsid w:val="00BD1B4B"/>
    <w:rsid w:val="00BD3FCF"/>
    <w:rsid w:val="00BE1413"/>
    <w:rsid w:val="00BE4210"/>
    <w:rsid w:val="00BF1C60"/>
    <w:rsid w:val="00BF3735"/>
    <w:rsid w:val="00BF48B7"/>
    <w:rsid w:val="00C00E49"/>
    <w:rsid w:val="00C0510E"/>
    <w:rsid w:val="00C113BB"/>
    <w:rsid w:val="00C133EF"/>
    <w:rsid w:val="00C200B3"/>
    <w:rsid w:val="00C21E63"/>
    <w:rsid w:val="00C31769"/>
    <w:rsid w:val="00C4765D"/>
    <w:rsid w:val="00C53A06"/>
    <w:rsid w:val="00C57285"/>
    <w:rsid w:val="00C61D72"/>
    <w:rsid w:val="00C744C2"/>
    <w:rsid w:val="00C7588B"/>
    <w:rsid w:val="00C759DD"/>
    <w:rsid w:val="00C8592B"/>
    <w:rsid w:val="00C92F8D"/>
    <w:rsid w:val="00CA2119"/>
    <w:rsid w:val="00CA392F"/>
    <w:rsid w:val="00CB1610"/>
    <w:rsid w:val="00CC1EBA"/>
    <w:rsid w:val="00CD3373"/>
    <w:rsid w:val="00CD369B"/>
    <w:rsid w:val="00CD6262"/>
    <w:rsid w:val="00CE2DE9"/>
    <w:rsid w:val="00CE31C1"/>
    <w:rsid w:val="00CE4592"/>
    <w:rsid w:val="00CE4B02"/>
    <w:rsid w:val="00CF1433"/>
    <w:rsid w:val="00D018ED"/>
    <w:rsid w:val="00D030C9"/>
    <w:rsid w:val="00D03B24"/>
    <w:rsid w:val="00D21006"/>
    <w:rsid w:val="00D2224B"/>
    <w:rsid w:val="00D247D4"/>
    <w:rsid w:val="00D33333"/>
    <w:rsid w:val="00D41A98"/>
    <w:rsid w:val="00D42332"/>
    <w:rsid w:val="00D45AF1"/>
    <w:rsid w:val="00D54F55"/>
    <w:rsid w:val="00D616F5"/>
    <w:rsid w:val="00D707EB"/>
    <w:rsid w:val="00D730C1"/>
    <w:rsid w:val="00D7494D"/>
    <w:rsid w:val="00D75C0E"/>
    <w:rsid w:val="00DA4746"/>
    <w:rsid w:val="00DA5A7A"/>
    <w:rsid w:val="00DA6991"/>
    <w:rsid w:val="00DD2B2C"/>
    <w:rsid w:val="00DD48E7"/>
    <w:rsid w:val="00DD4F12"/>
    <w:rsid w:val="00DD752D"/>
    <w:rsid w:val="00DE3077"/>
    <w:rsid w:val="00DE4CAA"/>
    <w:rsid w:val="00DF0D7D"/>
    <w:rsid w:val="00DF0DEC"/>
    <w:rsid w:val="00DF24CA"/>
    <w:rsid w:val="00DF37D7"/>
    <w:rsid w:val="00DF4CCE"/>
    <w:rsid w:val="00E1011C"/>
    <w:rsid w:val="00E105C2"/>
    <w:rsid w:val="00E225B0"/>
    <w:rsid w:val="00E43F41"/>
    <w:rsid w:val="00E51A63"/>
    <w:rsid w:val="00E5427A"/>
    <w:rsid w:val="00E568F3"/>
    <w:rsid w:val="00E61D53"/>
    <w:rsid w:val="00E66792"/>
    <w:rsid w:val="00E821DA"/>
    <w:rsid w:val="00E83E2E"/>
    <w:rsid w:val="00E86047"/>
    <w:rsid w:val="00E90FC6"/>
    <w:rsid w:val="00E9140D"/>
    <w:rsid w:val="00E917DB"/>
    <w:rsid w:val="00E927D8"/>
    <w:rsid w:val="00EA2014"/>
    <w:rsid w:val="00EA6E9F"/>
    <w:rsid w:val="00EB772B"/>
    <w:rsid w:val="00EC33DC"/>
    <w:rsid w:val="00EC752C"/>
    <w:rsid w:val="00ED0555"/>
    <w:rsid w:val="00EE3C0D"/>
    <w:rsid w:val="00EE3FC8"/>
    <w:rsid w:val="00EE7A64"/>
    <w:rsid w:val="00EF1CEA"/>
    <w:rsid w:val="00EF1F44"/>
    <w:rsid w:val="00F05604"/>
    <w:rsid w:val="00F05EFF"/>
    <w:rsid w:val="00F07498"/>
    <w:rsid w:val="00F110FD"/>
    <w:rsid w:val="00F16DAC"/>
    <w:rsid w:val="00F22CEC"/>
    <w:rsid w:val="00F30903"/>
    <w:rsid w:val="00F353DB"/>
    <w:rsid w:val="00F43780"/>
    <w:rsid w:val="00F62B8B"/>
    <w:rsid w:val="00F772F2"/>
    <w:rsid w:val="00F810DC"/>
    <w:rsid w:val="00F8229E"/>
    <w:rsid w:val="00F85581"/>
    <w:rsid w:val="00F9099E"/>
    <w:rsid w:val="00F916A3"/>
    <w:rsid w:val="00F93C50"/>
    <w:rsid w:val="00FA3FF4"/>
    <w:rsid w:val="00FA4002"/>
    <w:rsid w:val="00FA6B18"/>
    <w:rsid w:val="00FA7BEC"/>
    <w:rsid w:val="00FB3973"/>
    <w:rsid w:val="00FC4DB8"/>
    <w:rsid w:val="00FC7594"/>
    <w:rsid w:val="00FD0036"/>
    <w:rsid w:val="00FD22EF"/>
    <w:rsid w:val="00FD40B5"/>
    <w:rsid w:val="00FD503A"/>
    <w:rsid w:val="00FD5A32"/>
    <w:rsid w:val="00FD642C"/>
    <w:rsid w:val="00FE757D"/>
    <w:rsid w:val="00FF3D4C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F05941C"/>
  <w15:chartTrackingRefBased/>
  <w15:docId w15:val="{AA5FBE8A-5C58-4FE3-B302-9168D36E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7E1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C53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F1C6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F1C60"/>
  </w:style>
  <w:style w:type="paragraph" w:styleId="Header">
    <w:name w:val="header"/>
    <w:basedOn w:val="Normal"/>
    <w:rsid w:val="00E61D53"/>
    <w:pPr>
      <w:tabs>
        <w:tab w:val="center" w:pos="4320"/>
        <w:tab w:val="right" w:pos="8640"/>
      </w:tabs>
    </w:pPr>
  </w:style>
  <w:style w:type="character" w:styleId="Hyperlink">
    <w:name w:val="Hyperlink"/>
    <w:rsid w:val="0046709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dol.sharepoint.com/sites/WHD/no/ppet/spp/Shared%20Documents/Forms/AllItems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dol.sharepoint.com/sites/WHD/no/ppet/spp/Shared%20Documents/Forms/AllItems.asp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sdol.sharepoint.com/sites/WHD/no/ppet/spp/OIGGA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dol.sharepoint.com/sites/WHD/no/ppet/spp/Shared%20Documents/Forms/AllItems.aspx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usdol.sharepoint.com/sites/WHD/no/ppet/spp/Forensic%20Accounting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14" Type="http://schemas.openxmlformats.org/officeDocument/2006/relationships/hyperlink" Target="https://usdol.sharepoint.com/sites/WHD/no/ppet/spp/Shared%20Documents/Forms/AllItems.aspx" TargetMode="Externa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Props1.xml><?xml version="1.0" encoding="utf-8"?>
<ds:datastoreItem xmlns:ds="http://schemas.openxmlformats.org/officeDocument/2006/customXml" ds:itemID="{3EB61740-3C52-48A3-B110-DDEA1E8471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58466-0DC0-4D6E-BD21-F355E47D187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DF96138-221D-4023-AB5F-8E75E2674BF5}"/>
</file>

<file path=customXml/itemProps4.xml><?xml version="1.0" encoding="utf-8"?>
<ds:datastoreItem xmlns:ds="http://schemas.openxmlformats.org/officeDocument/2006/customXml" ds:itemID="{98FF82CF-9BC9-4899-BED5-F0D7CFBB8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http://schemas.microsoft.com/sharepoint/v4"/>
    <ds:schemaRef ds:uri="a5d47bd7-5b0a-4905-88be-b87720f16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EB2D342-9159-4612-B83A-55B3B4F423FB}">
  <ds:schemaRefs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5d47bd7-5b0a-4905-88be-b87720f16c93"/>
    <ds:schemaRef ds:uri="bb71f7cc-13ce-42b7-b421-3beaac5045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2684</Characters>
  <Application>Microsoft Office Word</Application>
  <DocSecurity>0</DocSecurity>
  <Lines>157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</Company>
  <LinksUpToDate>false</LinksUpToDate>
  <CharactersWithSpaces>3163</CharactersWithSpaces>
  <SharedDoc>false</SharedDoc>
  <HLinks>
    <vt:vector size="36" baseType="variant">
      <vt:variant>
        <vt:i4>7012399</vt:i4>
      </vt:variant>
      <vt:variant>
        <vt:i4>15</vt:i4>
      </vt:variant>
      <vt:variant>
        <vt:i4>0</vt:i4>
      </vt:variant>
      <vt:variant>
        <vt:i4>5</vt:i4>
      </vt:variant>
      <vt:variant>
        <vt:lpwstr>../../../../no/ppet/spp/OIGGAO</vt:lpwstr>
      </vt:variant>
      <vt:variant>
        <vt:lpwstr/>
      </vt:variant>
      <vt:variant>
        <vt:i4>5373977</vt:i4>
      </vt:variant>
      <vt:variant>
        <vt:i4>12</vt:i4>
      </vt:variant>
      <vt:variant>
        <vt:i4>0</vt:i4>
      </vt:variant>
      <vt:variant>
        <vt:i4>5</vt:i4>
      </vt:variant>
      <vt:variant>
        <vt:lpwstr>../../../../no/ppet/spp/Forensic Accounting/</vt:lpwstr>
      </vt:variant>
      <vt:variant>
        <vt:lpwstr/>
      </vt:variant>
      <vt:variant>
        <vt:i4>5570586</vt:i4>
      </vt:variant>
      <vt:variant>
        <vt:i4>9</vt:i4>
      </vt:variant>
      <vt:variant>
        <vt:i4>0</vt:i4>
      </vt:variant>
      <vt:variant>
        <vt:i4>5</vt:i4>
      </vt:variant>
      <vt:variant>
        <vt:lpwstr>../../../../no/ppet/spp/Shared Documents/Forms/AllItems.aspx</vt:lpwstr>
      </vt:variant>
      <vt:variant>
        <vt:lpwstr/>
      </vt:variant>
      <vt:variant>
        <vt:i4>5570586</vt:i4>
      </vt:variant>
      <vt:variant>
        <vt:i4>6</vt:i4>
      </vt:variant>
      <vt:variant>
        <vt:i4>0</vt:i4>
      </vt:variant>
      <vt:variant>
        <vt:i4>5</vt:i4>
      </vt:variant>
      <vt:variant>
        <vt:lpwstr>../../../../no/ppet/spp/Shared Documents/Forms/AllItems.aspx</vt:lpwstr>
      </vt:variant>
      <vt:variant>
        <vt:lpwstr/>
      </vt:variant>
      <vt:variant>
        <vt:i4>5570586</vt:i4>
      </vt:variant>
      <vt:variant>
        <vt:i4>3</vt:i4>
      </vt:variant>
      <vt:variant>
        <vt:i4>0</vt:i4>
      </vt:variant>
      <vt:variant>
        <vt:i4>5</vt:i4>
      </vt:variant>
      <vt:variant>
        <vt:lpwstr>../../../../no/ppet/spp/Shared Documents/Forms/AllItems.aspx</vt:lpwstr>
      </vt:variant>
      <vt:variant>
        <vt:lpwstr/>
      </vt:variant>
      <vt:variant>
        <vt:i4>5570586</vt:i4>
      </vt:variant>
      <vt:variant>
        <vt:i4>0</vt:i4>
      </vt:variant>
      <vt:variant>
        <vt:i4>0</vt:i4>
      </vt:variant>
      <vt:variant>
        <vt:i4>5</vt:i4>
      </vt:variant>
      <vt:variant>
        <vt:lpwstr>../../../../no/ppet/spp/Shared Documents/Forms/AllItems.aspx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 Department of Labor</dc:creator>
  <cp:keywords/>
  <dc:description/>
  <cp:lastModifiedBy>Pierce, Steven -WHD</cp:lastModifiedBy>
  <cp:revision>2</cp:revision>
  <cp:lastPrinted>2011-05-19T13:05:00Z</cp:lastPrinted>
  <dcterms:created xsi:type="dcterms:W3CDTF">2019-10-31T19:10:00Z</dcterms:created>
  <dcterms:modified xsi:type="dcterms:W3CDTF">2019-10-31T19:10:00Z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/>
  </property>
  <property fmtid="{D5CDD505-2E9C-101B-9397-08002B2CF9AE}" pid="3" name="Office">
    <vt:lpwstr/>
  </property>
  <property fmtid="{D5CDD505-2E9C-101B-9397-08002B2CF9AE}" pid="4" name="Document Type">
    <vt:lpwstr>Operations</vt:lpwstr>
  </property>
  <property fmtid="{D5CDD505-2E9C-101B-9397-08002B2CF9AE}" pid="5" name="District">
    <vt:lpwstr/>
  </property>
  <property fmtid="{D5CDD505-2E9C-101B-9397-08002B2CF9AE}" pid="6" name="Creator">
    <vt:lpwstr>Dan Daly</vt:lpwstr>
  </property>
  <property fmtid="{D5CDD505-2E9C-101B-9397-08002B2CF9AE}" pid="7" name="ContentType">
    <vt:lpwstr>WHD Document</vt:lpwstr>
  </property>
  <property fmtid="{D5CDD505-2E9C-101B-9397-08002B2CF9AE}" pid="8" name="_Coverage">
    <vt:lpwstr/>
  </property>
  <property fmtid="{D5CDD505-2E9C-101B-9397-08002B2CF9AE}" pid="9" name="_DCDateCreated">
    <vt:lpwstr/>
  </property>
  <property fmtid="{D5CDD505-2E9C-101B-9397-08002B2CF9AE}" pid="10" name="_Source">
    <vt:lpwstr/>
  </property>
  <property fmtid="{D5CDD505-2E9C-101B-9397-08002B2CF9AE}" pid="11" name="Date Issued">
    <vt:lpwstr/>
  </property>
  <property fmtid="{D5CDD505-2E9C-101B-9397-08002B2CF9AE}" pid="12" name="Program">
    <vt:lpwstr/>
  </property>
  <property fmtid="{D5CDD505-2E9C-101B-9397-08002B2CF9AE}" pid="13" name="Audience">
    <vt:lpwstr/>
  </property>
  <property fmtid="{D5CDD505-2E9C-101B-9397-08002B2CF9AE}" pid="14" name="Date Submitted">
    <vt:lpwstr/>
  </property>
  <property fmtid="{D5CDD505-2E9C-101B-9397-08002B2CF9AE}" pid="15" name="Description">
    <vt:lpwstr/>
  </property>
  <property fmtid="{D5CDD505-2E9C-101B-9397-08002B2CF9AE}" pid="16" name="Date Accepted">
    <vt:lpwstr/>
  </property>
  <property fmtid="{D5CDD505-2E9C-101B-9397-08002B2CF9AE}" pid="17" name="_dlc_DocId">
    <vt:lpwstr>2K3ES4NJPSMZ-1941788803-1127</vt:lpwstr>
  </property>
  <property fmtid="{D5CDD505-2E9C-101B-9397-08002B2CF9AE}" pid="18" name="_dlc_DocIdItemGuid">
    <vt:lpwstr>0e594013-848a-44ed-b91d-ed6fc5299e3a</vt:lpwstr>
  </property>
  <property fmtid="{D5CDD505-2E9C-101B-9397-08002B2CF9AE}" pid="19" name="_dlc_DocIdUrl">
    <vt:lpwstr>https://usdol.sharepoint.com/sites/WHD/_layouts/15/DocIdRedir.aspx?ID=2K3ES4NJPSMZ-1941788803-1127, 2K3ES4NJPSMZ-1941788803-1127</vt:lpwstr>
  </property>
  <property fmtid="{D5CDD505-2E9C-101B-9397-08002B2CF9AE}" pid="20" name="WHD Subject">
    <vt:lpwstr/>
  </property>
  <property fmtid="{D5CDD505-2E9C-101B-9397-08002B2CF9AE}" pid="21" name="Geographic Coverage">
    <vt:lpwstr/>
  </property>
  <property fmtid="{D5CDD505-2E9C-101B-9397-08002B2CF9AE}" pid="22" name="WHD Record Type">
    <vt:lpwstr/>
  </property>
  <property fmtid="{D5CDD505-2E9C-101B-9397-08002B2CF9AE}" pid="23" name="Authorities">
    <vt:lpwstr/>
  </property>
  <property fmtid="{D5CDD505-2E9C-101B-9397-08002B2CF9AE}" pid="24" name="Industry (NAICS)">
    <vt:lpwstr/>
  </property>
  <property fmtid="{D5CDD505-2E9C-101B-9397-08002B2CF9AE}" pid="25" name="ContentTypeId">
    <vt:lpwstr>0x01010009F05FFC2096804495F69FE724041FC3</vt:lpwstr>
  </property>
  <property fmtid="{D5CDD505-2E9C-101B-9397-08002B2CF9AE}" pid="26" name="Order">
    <vt:r8>100</vt:r8>
  </property>
</Properties>
</file>