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471539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OSHA </w:t>
      </w:r>
      <w:r w:rsidR="00EA4C14">
        <w:rPr>
          <w:b/>
          <w:sz w:val="28"/>
          <w:szCs w:val="28"/>
        </w:rPr>
        <w:t>NATIONAL OFFICE</w:t>
      </w:r>
      <w:r>
        <w:rPr>
          <w:b/>
          <w:sz w:val="28"/>
          <w:szCs w:val="28"/>
        </w:rPr>
        <w:t xml:space="preserve"> - </w:t>
      </w:r>
      <w:r w:rsidR="00EA4C14">
        <w:rPr>
          <w:b/>
          <w:sz w:val="28"/>
          <w:szCs w:val="28"/>
        </w:rPr>
        <w:t>OFFICE OF COMMUNICATIONS</w:t>
      </w:r>
      <w:r>
        <w:rPr>
          <w:b/>
          <w:sz w:val="28"/>
          <w:szCs w:val="28"/>
        </w:rPr>
        <w:t xml:space="preserve"> - </w:t>
      </w:r>
      <w:r w:rsidR="00EA4C14">
        <w:rPr>
          <w:b/>
          <w:sz w:val="28"/>
          <w:szCs w:val="28"/>
        </w:rPr>
        <w:t xml:space="preserve">WASHINGTON, DC </w:t>
      </w:r>
    </w:p>
    <w:p w:rsidR="00612E20" w:rsidRPr="00612E20" w:rsidRDefault="00EA4C14" w:rsidP="00612E2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612E20" w:rsidRPr="00612E20">
        <w:rPr>
          <w:b/>
          <w:sz w:val="28"/>
          <w:szCs w:val="28"/>
        </w:rPr>
        <w:t xml:space="preserve"> File Plan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:rsidTr="008A7293">
        <w:tc>
          <w:tcPr>
            <w:tcW w:w="4316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5C38DB">
        <w:tc>
          <w:tcPr>
            <w:tcW w:w="12950" w:type="dxa"/>
            <w:gridSpan w:val="3"/>
            <w:shd w:val="clear" w:color="auto" w:fill="F4B083" w:themeFill="accent2" w:themeFillTint="99"/>
          </w:tcPr>
          <w:p w:rsidR="00612E20" w:rsidRPr="004F0AF8" w:rsidRDefault="004F0AF8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AD2D2A" w:rsidP="006D15BD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 w:rsidRPr="00AD2D2A">
              <w:rPr>
                <w:rFonts w:eastAsia="Times New Roman" w:cs="Times New Roman"/>
                <w:b/>
                <w:i/>
                <w:color w:val="FF0000"/>
              </w:rPr>
              <w:t xml:space="preserve">File type </w:t>
            </w:r>
            <w:r w:rsidR="006D15BD">
              <w:rPr>
                <w:rFonts w:eastAsia="Times New Roman" w:cs="Times New Roman"/>
                <w:b/>
                <w:i/>
              </w:rPr>
              <w:t>–</w:t>
            </w:r>
            <w:r>
              <w:rPr>
                <w:rFonts w:eastAsia="Times New Roman" w:cs="Times New Roman"/>
                <w:b/>
                <w:i/>
              </w:rPr>
              <w:t xml:space="preserve"> </w:t>
            </w:r>
            <w:r w:rsidR="006D15BD">
              <w:rPr>
                <w:rFonts w:eastAsia="Times New Roman" w:cs="Times New Roman"/>
                <w:b/>
                <w:i/>
              </w:rPr>
              <w:t>Calendar and Schedules</w:t>
            </w:r>
          </w:p>
        </w:tc>
      </w:tr>
      <w:tr w:rsidR="00612E20" w:rsidTr="00612E20">
        <w:tc>
          <w:tcPr>
            <w:tcW w:w="4316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Director’s Daily Calendar – (Month/Year)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r w:rsidR="005C38DB" w:rsidRPr="005C38DB">
              <w:rPr>
                <w:rFonts w:eastAsia="Times New Roman" w:cs="Times New Roman"/>
                <w:sz w:val="20"/>
                <w:szCs w:val="20"/>
              </w:rPr>
              <w:t>mm/dd/yyyy – mm/dd/yyyy</w:t>
            </w:r>
          </w:p>
          <w:p w:rsidR="00612E20" w:rsidRPr="004F0AF8" w:rsidRDefault="00612E20" w:rsidP="00FA03EE">
            <w:pPr>
              <w:rPr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Describe/Content: </w:t>
            </w:r>
            <w:r w:rsidRPr="004F0AF8">
              <w:rPr>
                <w:rFonts w:eastAsia="Times New Roman" w:cs="Times New Roman"/>
                <w:sz w:val="20"/>
                <w:szCs w:val="20"/>
              </w:rPr>
              <w:t xml:space="preserve">Printed copies of the Director’s calendar using Microsoft Outlook.  </w:t>
            </w:r>
          </w:p>
        </w:tc>
        <w:tc>
          <w:tcPr>
            <w:tcW w:w="4317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Chronological by Month and Year and then by day within the folder.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End of fiscal year or when the Director leaves, whichever is sooner.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TEMPORARY.  Destroy or delete when no longer needed for convenience of reference.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F31CE9">
              <w:rPr>
                <w:rFonts w:eastAsia="Times New Roman" w:cs="Times New Roman"/>
                <w:i/>
                <w:sz w:val="20"/>
                <w:szCs w:val="20"/>
              </w:rPr>
              <w:t>GRS</w:t>
            </w:r>
          </w:p>
          <w:p w:rsidR="00612E20" w:rsidRPr="004F0AF8" w:rsidRDefault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Default="0095628E" w:rsidP="00434E3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612E20"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434E38">
              <w:rPr>
                <w:rFonts w:eastAsia="Times New Roman" w:cs="Times New Roman"/>
                <w:sz w:val="20"/>
                <w:szCs w:val="20"/>
              </w:rPr>
              <w:t>Admin Reception Cubicle</w:t>
            </w:r>
          </w:p>
          <w:p w:rsidR="00434E38" w:rsidRPr="00612E20" w:rsidRDefault="00434E38" w:rsidP="00434E3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Credenza Cabinet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Administrative Staff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8A7293" w:rsidRDefault="00AD2D2A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- </w:t>
            </w:r>
            <w:r w:rsidR="004F0AF8" w:rsidRPr="008A7293">
              <w:rPr>
                <w:b/>
                <w:i/>
              </w:rPr>
              <w:t xml:space="preserve">Administrative Office Files </w:t>
            </w:r>
          </w:p>
        </w:tc>
      </w:tr>
      <w:tr w:rsidR="004F0AF8" w:rsidTr="00B83505">
        <w:tc>
          <w:tcPr>
            <w:tcW w:w="4316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9235DD">
              <w:rPr>
                <w:sz w:val="20"/>
                <w:szCs w:val="20"/>
              </w:rPr>
              <w:t>OOC Admin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mm/dd/yyyy – mm/dd/yyyy</w:t>
            </w:r>
          </w:p>
          <w:p w:rsidR="004F0AF8" w:rsidRPr="004F0AF8" w:rsidRDefault="004F0AF8" w:rsidP="000773DA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="006D15BD">
              <w:rPr>
                <w:sz w:val="20"/>
                <w:szCs w:val="20"/>
              </w:rPr>
              <w:t>Administrative Subject Files: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773DA">
              <w:rPr>
                <w:sz w:val="20"/>
                <w:szCs w:val="20"/>
              </w:rPr>
              <w:t xml:space="preserve">organizational charts, property inventory, phone directories, </w:t>
            </w:r>
            <w:r w:rsidRPr="004F0AF8">
              <w:rPr>
                <w:sz w:val="20"/>
                <w:szCs w:val="20"/>
              </w:rPr>
              <w:t xml:space="preserve">Copies of memoranda, reports, and other documents usually sent to all DOL agencies. </w:t>
            </w:r>
          </w:p>
        </w:tc>
        <w:tc>
          <w:tcPr>
            <w:tcW w:w="4317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Subject  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year.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>TEMPORARY.  Destroy 2 years after cut-off or when 2 years old.</w:t>
            </w:r>
          </w:p>
          <w:p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 w:rsidR="00F31CE9">
              <w:rPr>
                <w:i/>
                <w:sz w:val="20"/>
                <w:szCs w:val="20"/>
              </w:rPr>
              <w:t>GRS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Default="0095628E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4F0AF8" w:rsidRPr="004F0AF8">
              <w:rPr>
                <w:b/>
                <w:sz w:val="20"/>
                <w:szCs w:val="20"/>
              </w:rPr>
              <w:t>:</w:t>
            </w:r>
            <w:r w:rsidR="004F0AF8" w:rsidRPr="004F0AF8">
              <w:rPr>
                <w:sz w:val="20"/>
                <w:szCs w:val="20"/>
              </w:rPr>
              <w:t xml:space="preserve">  </w:t>
            </w:r>
            <w:r w:rsidR="00434E38" w:rsidRPr="00434E38">
              <w:rPr>
                <w:sz w:val="20"/>
                <w:szCs w:val="20"/>
              </w:rPr>
              <w:t>Admin Reception Cubicle</w:t>
            </w:r>
          </w:p>
          <w:p w:rsidR="00434E38" w:rsidRDefault="00434E38" w:rsidP="004F0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Files: Upright File Cabinet; </w:t>
            </w:r>
          </w:p>
          <w:p w:rsidR="00434E38" w:rsidRPr="004F0AF8" w:rsidRDefault="00434E38" w:rsidP="004F0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Files: O Drive</w:t>
            </w:r>
          </w:p>
          <w:p w:rsidR="004F0AF8" w:rsidRPr="00434E3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 w:rsidR="00434E38">
              <w:rPr>
                <w:sz w:val="20"/>
                <w:szCs w:val="20"/>
              </w:rPr>
              <w:t>Administrative Staff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</w:tr>
      <w:tr w:rsidR="004F0AF8" w:rsidTr="005C38DB">
        <w:tc>
          <w:tcPr>
            <w:tcW w:w="12950" w:type="dxa"/>
            <w:gridSpan w:val="3"/>
            <w:shd w:val="clear" w:color="auto" w:fill="BDD6EE" w:themeFill="accent1" w:themeFillTint="66"/>
          </w:tcPr>
          <w:p w:rsidR="004F0AF8" w:rsidRPr="004F0AF8" w:rsidRDefault="004F0AF8" w:rsidP="00AD2D2A">
            <w:pPr>
              <w:jc w:val="center"/>
              <w:rPr>
                <w:b/>
                <w:sz w:val="24"/>
                <w:szCs w:val="24"/>
              </w:rPr>
            </w:pPr>
            <w:r w:rsidRPr="004F0AF8">
              <w:rPr>
                <w:b/>
                <w:sz w:val="24"/>
                <w:szCs w:val="24"/>
              </w:rPr>
              <w:t>PERSONNEL RECORDS</w:t>
            </w:r>
          </w:p>
        </w:tc>
      </w:tr>
      <w:tr w:rsidR="004F0AF8" w:rsidTr="008B6BAC">
        <w:tc>
          <w:tcPr>
            <w:tcW w:w="12950" w:type="dxa"/>
            <w:gridSpan w:val="3"/>
          </w:tcPr>
          <w:p w:rsidR="004F0AF8" w:rsidRPr="008A7293" w:rsidRDefault="00AD2D2A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- </w:t>
            </w:r>
            <w:r w:rsidR="004F0AF8" w:rsidRPr="008A7293">
              <w:rPr>
                <w:b/>
                <w:i/>
              </w:rPr>
              <w:t>Employee Personnel Folders</w:t>
            </w:r>
          </w:p>
        </w:tc>
      </w:tr>
      <w:tr w:rsidR="004F0AF8" w:rsidTr="0084669C">
        <w:tc>
          <w:tcPr>
            <w:tcW w:w="4316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FA03EE">
              <w:rPr>
                <w:sz w:val="20"/>
                <w:szCs w:val="20"/>
              </w:rPr>
              <w:t>Individual Employee File Folders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mm/dd/yyyy – mm/dd/yyyy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FA03EE">
              <w:rPr>
                <w:sz w:val="20"/>
                <w:szCs w:val="20"/>
              </w:rPr>
              <w:t>Correspondence, Position D</w:t>
            </w:r>
            <w:r w:rsidRPr="004F0AF8">
              <w:rPr>
                <w:sz w:val="20"/>
                <w:szCs w:val="20"/>
              </w:rPr>
              <w:t>escriptions,</w:t>
            </w:r>
            <w:r w:rsidR="00FA03EE">
              <w:rPr>
                <w:sz w:val="20"/>
                <w:szCs w:val="20"/>
              </w:rPr>
              <w:t xml:space="preserve"> Notices of Personnel Actions, Award N</w:t>
            </w:r>
            <w:r w:rsidRPr="004F0AF8">
              <w:rPr>
                <w:sz w:val="20"/>
                <w:szCs w:val="20"/>
              </w:rPr>
              <w:t xml:space="preserve">ominations, </w:t>
            </w:r>
            <w:r w:rsidR="000773DA">
              <w:rPr>
                <w:sz w:val="20"/>
                <w:szCs w:val="20"/>
              </w:rPr>
              <w:t xml:space="preserve">Telework Agreements, </w:t>
            </w:r>
            <w:r w:rsidR="00FA03EE">
              <w:rPr>
                <w:sz w:val="20"/>
                <w:szCs w:val="20"/>
              </w:rPr>
              <w:t xml:space="preserve">LMR related documents </w:t>
            </w:r>
            <w:r w:rsidRPr="004F0AF8">
              <w:rPr>
                <w:sz w:val="20"/>
                <w:szCs w:val="20"/>
              </w:rPr>
              <w:t>and other documents including those that may duplicate the Official Personnel Folder (OPF) records.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</w:t>
            </w:r>
            <w:r w:rsidR="00FA03EE">
              <w:rPr>
                <w:sz w:val="20"/>
                <w:szCs w:val="20"/>
              </w:rPr>
              <w:t xml:space="preserve">review </w:t>
            </w:r>
            <w:r w:rsidRPr="004F0AF8">
              <w:rPr>
                <w:sz w:val="20"/>
                <w:szCs w:val="20"/>
              </w:rPr>
              <w:t xml:space="preserve">or when employee leaves the position, whichever is </w:t>
            </w:r>
            <w:r w:rsidR="00F31CE9">
              <w:rPr>
                <w:sz w:val="20"/>
                <w:szCs w:val="20"/>
              </w:rPr>
              <w:t xml:space="preserve">sooner. 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 or destroy file relating to an employee within 1 year after separation or transfer.</w:t>
            </w:r>
          </w:p>
          <w:p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 w:rsidR="00F31CE9">
              <w:rPr>
                <w:i/>
                <w:sz w:val="20"/>
                <w:szCs w:val="20"/>
              </w:rPr>
              <w:t>GRS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2A6E00" w:rsidRDefault="0095628E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4F0AF8" w:rsidRPr="004F0AF8">
              <w:rPr>
                <w:b/>
                <w:sz w:val="20"/>
                <w:szCs w:val="20"/>
              </w:rPr>
              <w:t>:</w:t>
            </w:r>
            <w:r w:rsidR="004F0AF8" w:rsidRPr="004F0AF8">
              <w:rPr>
                <w:sz w:val="20"/>
                <w:szCs w:val="20"/>
              </w:rPr>
              <w:t xml:space="preserve">  </w:t>
            </w:r>
            <w:r w:rsidR="002A6E00">
              <w:rPr>
                <w:sz w:val="20"/>
                <w:szCs w:val="20"/>
              </w:rPr>
              <w:t>Administrative Officers Office</w:t>
            </w:r>
            <w:r w:rsidR="004F0AF8" w:rsidRPr="004F0AF8">
              <w:rPr>
                <w:sz w:val="20"/>
                <w:szCs w:val="20"/>
              </w:rPr>
              <w:t xml:space="preserve"> </w:t>
            </w:r>
          </w:p>
          <w:p w:rsidR="004F0AF8" w:rsidRPr="00F31CE9" w:rsidRDefault="002A6E00" w:rsidP="00F31CE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31CE9">
              <w:rPr>
                <w:sz w:val="20"/>
                <w:szCs w:val="20"/>
              </w:rPr>
              <w:t>Locked Credenza Cabinet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2A6E00">
              <w:rPr>
                <w:sz w:val="20"/>
                <w:szCs w:val="20"/>
              </w:rPr>
              <w:t>Rex Morgart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b/>
                <w:i/>
                <w:sz w:val="20"/>
                <w:szCs w:val="20"/>
              </w:rPr>
            </w:pPr>
          </w:p>
        </w:tc>
      </w:tr>
      <w:tr w:rsidR="001C1CA1" w:rsidTr="005C38DB">
        <w:tc>
          <w:tcPr>
            <w:tcW w:w="12950" w:type="dxa"/>
            <w:gridSpan w:val="3"/>
            <w:shd w:val="clear" w:color="auto" w:fill="A8D08D" w:themeFill="accent6" w:themeFillTint="99"/>
          </w:tcPr>
          <w:p w:rsidR="001C1CA1" w:rsidRPr="001C1CA1" w:rsidRDefault="005C38DB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FREEDOM OF INFORMATION ACT</w:t>
            </w:r>
          </w:p>
        </w:tc>
      </w:tr>
      <w:tr w:rsidR="002A6E00" w:rsidTr="00BF378D">
        <w:tc>
          <w:tcPr>
            <w:tcW w:w="12950" w:type="dxa"/>
            <w:gridSpan w:val="3"/>
            <w:shd w:val="clear" w:color="auto" w:fill="auto"/>
          </w:tcPr>
          <w:p w:rsidR="002A6E00" w:rsidRDefault="002A6E00" w:rsidP="002A6E00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Freedom of Information Act Request Documents</w:t>
            </w:r>
          </w:p>
        </w:tc>
      </w:tr>
      <w:tr w:rsidR="00664B19" w:rsidTr="0084669C">
        <w:tc>
          <w:tcPr>
            <w:tcW w:w="4316" w:type="dxa"/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9235DD">
              <w:rPr>
                <w:sz w:val="20"/>
                <w:szCs w:val="20"/>
              </w:rPr>
              <w:t>FOIA Tracking #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mm/dd/yyyy – mm/dd/yyyy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>May include correspondence, position descriptions, Notices of Personnel Actions, award nominations, and other documents including those that may duplicate the Official Personnel Folder (OPF) records.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FOIA</w:t>
            </w:r>
            <w:r w:rsidR="00DF1272">
              <w:rPr>
                <w:sz w:val="20"/>
                <w:szCs w:val="20"/>
              </w:rPr>
              <w:t xml:space="preserve"> tracking</w:t>
            </w:r>
            <w:r>
              <w:rPr>
                <w:sz w:val="20"/>
                <w:szCs w:val="20"/>
              </w:rPr>
              <w:t xml:space="preserve"> number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DF1272">
              <w:rPr>
                <w:sz w:val="20"/>
                <w:szCs w:val="20"/>
              </w:rPr>
              <w:t>six years from date of request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 w:rsidR="00DF1272" w:rsidRPr="00DF1272">
              <w:rPr>
                <w:sz w:val="20"/>
                <w:szCs w:val="20"/>
              </w:rPr>
              <w:t xml:space="preserve">Destroy 6 years after final agency action or 3 years after final adjudication by the </w:t>
            </w:r>
            <w:r w:rsidR="00B14571">
              <w:rPr>
                <w:sz w:val="20"/>
                <w:szCs w:val="20"/>
              </w:rPr>
              <w:t xml:space="preserve">courts, whichever is later, </w:t>
            </w:r>
            <w:r w:rsidR="00DF1272" w:rsidRPr="00DF1272">
              <w:rPr>
                <w:sz w:val="20"/>
                <w:szCs w:val="20"/>
              </w:rPr>
              <w:t>longer retention is authorized if required for</w:t>
            </w:r>
            <w:r w:rsidR="00DF1272">
              <w:rPr>
                <w:sz w:val="20"/>
                <w:szCs w:val="20"/>
              </w:rPr>
              <w:t xml:space="preserve"> business use.</w:t>
            </w:r>
          </w:p>
          <w:p w:rsidR="001C1CA1" w:rsidRPr="004F0AF8" w:rsidRDefault="001C1CA1" w:rsidP="001C1CA1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 w:rsidR="00F31CE9">
              <w:rPr>
                <w:i/>
                <w:sz w:val="20"/>
                <w:szCs w:val="20"/>
              </w:rPr>
              <w:t>GRS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F31CE9">
              <w:rPr>
                <w:sz w:val="20"/>
                <w:szCs w:val="20"/>
              </w:rPr>
              <w:t xml:space="preserve">Chris Durso - </w:t>
            </w:r>
            <w:r w:rsidR="002A6E00">
              <w:rPr>
                <w:sz w:val="20"/>
                <w:szCs w:val="20"/>
              </w:rPr>
              <w:t>FOIA Officer’s Office</w:t>
            </w:r>
            <w:r w:rsidRPr="004F0AF8">
              <w:rPr>
                <w:sz w:val="20"/>
                <w:szCs w:val="20"/>
              </w:rPr>
              <w:t xml:space="preserve"> (Locked)</w:t>
            </w:r>
          </w:p>
          <w:p w:rsidR="001C1CA1" w:rsidRPr="004F0AF8" w:rsidRDefault="001C1CA1" w:rsidP="001C1CA1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2A6E00">
              <w:rPr>
                <w:sz w:val="20"/>
                <w:szCs w:val="20"/>
              </w:rPr>
              <w:t>Christopher Durso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</w:tr>
    </w:tbl>
    <w:p w:rsidR="00612E20" w:rsidRPr="00B14571" w:rsidRDefault="00612E2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032C8" w:rsidTr="00B14571">
        <w:tc>
          <w:tcPr>
            <w:tcW w:w="12950" w:type="dxa"/>
            <w:gridSpan w:val="3"/>
            <w:shd w:val="clear" w:color="auto" w:fill="FFFF66"/>
          </w:tcPr>
          <w:p w:rsidR="00E032C8" w:rsidRPr="001C1CA1" w:rsidRDefault="0071695E" w:rsidP="007169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COMMON OFFICE RECORDS</w:t>
            </w:r>
          </w:p>
        </w:tc>
      </w:tr>
      <w:tr w:rsidR="002A6E00" w:rsidTr="00D22CE6">
        <w:tc>
          <w:tcPr>
            <w:tcW w:w="12950" w:type="dxa"/>
            <w:gridSpan w:val="3"/>
            <w:shd w:val="clear" w:color="auto" w:fill="auto"/>
          </w:tcPr>
          <w:p w:rsidR="002A6E00" w:rsidRDefault="002A6E00" w:rsidP="00DF1272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– </w:t>
            </w:r>
            <w:r w:rsidR="00DF1272">
              <w:rPr>
                <w:b/>
                <w:i/>
              </w:rPr>
              <w:t>Electronic Publications</w:t>
            </w:r>
          </w:p>
        </w:tc>
      </w:tr>
      <w:tr w:rsidR="00E032C8" w:rsidTr="00D22CE6">
        <w:tc>
          <w:tcPr>
            <w:tcW w:w="4316" w:type="dxa"/>
            <w:shd w:val="clear" w:color="auto" w:fill="auto"/>
          </w:tcPr>
          <w:p w:rsidR="00E032C8" w:rsidRPr="004F0AF8" w:rsidRDefault="00E032C8" w:rsidP="00D22CE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DF1272">
              <w:rPr>
                <w:sz w:val="20"/>
                <w:szCs w:val="20"/>
              </w:rPr>
              <w:t>Digital Media Update</w:t>
            </w:r>
          </w:p>
          <w:p w:rsidR="00E032C8" w:rsidRPr="004F0AF8" w:rsidRDefault="00E032C8" w:rsidP="00D22CE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="005C38DB">
              <w:rPr>
                <w:sz w:val="20"/>
                <w:szCs w:val="20"/>
              </w:rPr>
              <w:t>mm/yyyy</w:t>
            </w:r>
          </w:p>
          <w:p w:rsidR="00E032C8" w:rsidRPr="004F0AF8" w:rsidRDefault="00E032C8" w:rsidP="00D22CE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="00DF1272" w:rsidRPr="00DF1272">
              <w:rPr>
                <w:sz w:val="20"/>
                <w:szCs w:val="20"/>
              </w:rPr>
              <w:t>Agency internal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  <w:r w:rsidR="00DF1272">
              <w:rPr>
                <w:sz w:val="20"/>
                <w:szCs w:val="20"/>
              </w:rPr>
              <w:t xml:space="preserve">Monthly Digital Media Update report describing web traffic and social media activity. </w:t>
            </w:r>
            <w:r>
              <w:rPr>
                <w:sz w:val="20"/>
                <w:szCs w:val="20"/>
              </w:rPr>
              <w:t xml:space="preserve"> </w:t>
            </w:r>
          </w:p>
          <w:p w:rsidR="00E032C8" w:rsidRPr="004F0AF8" w:rsidRDefault="00E032C8" w:rsidP="00D22CE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032C8" w:rsidRPr="004F0AF8" w:rsidRDefault="00E032C8" w:rsidP="00D22CE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DF1272">
              <w:rPr>
                <w:sz w:val="20"/>
                <w:szCs w:val="20"/>
              </w:rPr>
              <w:t>Chronologically by Month/Year</w:t>
            </w:r>
          </w:p>
          <w:p w:rsidR="00E032C8" w:rsidRPr="004F0AF8" w:rsidRDefault="00E032C8" w:rsidP="00D22CE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</w:t>
            </w:r>
            <w:r w:rsidR="00DF1272">
              <w:rPr>
                <w:sz w:val="20"/>
                <w:szCs w:val="20"/>
              </w:rPr>
              <w:t>.</w:t>
            </w:r>
          </w:p>
          <w:p w:rsidR="00E032C8" w:rsidRPr="004F0AF8" w:rsidRDefault="00E032C8" w:rsidP="00D22CE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</w:t>
            </w:r>
            <w:r w:rsidR="00DF1272" w:rsidRPr="00DF1272">
              <w:rPr>
                <w:sz w:val="20"/>
                <w:szCs w:val="20"/>
              </w:rPr>
              <w:t xml:space="preserve">Destroy 1 year after resolved, or when no longer needed for business use, whichever is appropriate. 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E032C8" w:rsidRPr="004F0AF8" w:rsidRDefault="00E032C8" w:rsidP="00D22CE6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 w:rsidR="00F31CE9">
              <w:rPr>
                <w:i/>
                <w:sz w:val="20"/>
                <w:szCs w:val="20"/>
              </w:rPr>
              <w:t>GRS</w:t>
            </w:r>
          </w:p>
          <w:p w:rsidR="00E032C8" w:rsidRPr="004F0AF8" w:rsidRDefault="00E032C8" w:rsidP="00D22CE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032C8" w:rsidRPr="004F0AF8" w:rsidRDefault="00E032C8" w:rsidP="00D22C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="00DF1272">
              <w:rPr>
                <w:sz w:val="20"/>
                <w:szCs w:val="20"/>
              </w:rPr>
              <w:t xml:space="preserve"> Q Drive/ direct/</w:t>
            </w:r>
            <w:proofErr w:type="spellStart"/>
            <w:r w:rsidR="00DF1272">
              <w:rPr>
                <w:sz w:val="20"/>
                <w:szCs w:val="20"/>
              </w:rPr>
              <w:t>opa</w:t>
            </w:r>
            <w:proofErr w:type="spellEnd"/>
          </w:p>
          <w:p w:rsidR="00E032C8" w:rsidRPr="004F0AF8" w:rsidRDefault="00E032C8" w:rsidP="00D22CE6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DF1272">
              <w:rPr>
                <w:sz w:val="20"/>
                <w:szCs w:val="20"/>
              </w:rPr>
              <w:t>Elaine Frasier and Lisa Gillen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E032C8" w:rsidRPr="004F0AF8" w:rsidRDefault="00E032C8" w:rsidP="00D22CE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DF1272">
              <w:rPr>
                <w:sz w:val="20"/>
                <w:szCs w:val="20"/>
              </w:rPr>
              <w:t>Electronic</w:t>
            </w:r>
          </w:p>
          <w:p w:rsidR="00E032C8" w:rsidRPr="004F0AF8" w:rsidRDefault="00E032C8" w:rsidP="00D22CE6">
            <w:pPr>
              <w:rPr>
                <w:b/>
                <w:sz w:val="20"/>
                <w:szCs w:val="20"/>
              </w:rPr>
            </w:pPr>
          </w:p>
        </w:tc>
      </w:tr>
    </w:tbl>
    <w:p w:rsidR="00E032C8" w:rsidRPr="00B14571" w:rsidRDefault="00E032C8" w:rsidP="00E032C8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D3C2D" w:rsidTr="00834556">
        <w:tc>
          <w:tcPr>
            <w:tcW w:w="12950" w:type="dxa"/>
            <w:gridSpan w:val="3"/>
            <w:shd w:val="clear" w:color="auto" w:fill="auto"/>
          </w:tcPr>
          <w:p w:rsidR="001D3C2D" w:rsidRDefault="001D3C2D" w:rsidP="00834556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Electronic Publications</w:t>
            </w:r>
          </w:p>
        </w:tc>
      </w:tr>
      <w:tr w:rsidR="001D3C2D" w:rsidTr="00834556">
        <w:tc>
          <w:tcPr>
            <w:tcW w:w="4316" w:type="dxa"/>
            <w:shd w:val="clear" w:color="auto" w:fill="auto"/>
          </w:tcPr>
          <w:p w:rsidR="001D3C2D" w:rsidRPr="004F0AF8" w:rsidRDefault="001D3C2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proofErr w:type="spellStart"/>
            <w:r>
              <w:rPr>
                <w:sz w:val="20"/>
                <w:szCs w:val="20"/>
              </w:rPr>
              <w:t>QuickTakes</w:t>
            </w:r>
            <w:proofErr w:type="spellEnd"/>
            <w:r>
              <w:rPr>
                <w:sz w:val="20"/>
                <w:szCs w:val="20"/>
              </w:rPr>
              <w:t xml:space="preserve"> e-newsletter</w:t>
            </w:r>
          </w:p>
          <w:p w:rsidR="001D3C2D" w:rsidRPr="004F0AF8" w:rsidRDefault="001D3C2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="005C38DB">
              <w:rPr>
                <w:sz w:val="20"/>
                <w:szCs w:val="20"/>
              </w:rPr>
              <w:t xml:space="preserve">mm/dd/yyyy </w:t>
            </w:r>
          </w:p>
          <w:p w:rsidR="001D3C2D" w:rsidRPr="004F0AF8" w:rsidRDefault="001D3C2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>
              <w:rPr>
                <w:sz w:val="20"/>
                <w:szCs w:val="20"/>
              </w:rPr>
              <w:t xml:space="preserve">Weekly OSHA electronic newsletter for subscribers. </w:t>
            </w:r>
          </w:p>
          <w:p w:rsidR="001D3C2D" w:rsidRPr="004F0AF8" w:rsidRDefault="001D3C2D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D3C2D" w:rsidRPr="004F0AF8" w:rsidRDefault="001D3C2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Chronologically by Week/Month/Year</w:t>
            </w:r>
          </w:p>
          <w:p w:rsidR="001D3C2D" w:rsidRPr="004F0AF8" w:rsidRDefault="001D3C2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</w:t>
            </w:r>
            <w:r>
              <w:rPr>
                <w:sz w:val="20"/>
                <w:szCs w:val="20"/>
              </w:rPr>
              <w:t>.</w:t>
            </w:r>
          </w:p>
          <w:p w:rsidR="001D3C2D" w:rsidRPr="004F0AF8" w:rsidRDefault="001D3C2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</w:t>
            </w:r>
            <w:r w:rsidRPr="00DF1272">
              <w:rPr>
                <w:sz w:val="20"/>
                <w:szCs w:val="20"/>
              </w:rPr>
              <w:t xml:space="preserve">Destroy 1 year after resolved, or when no longer needed for business use, whichever is appropriate. 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1D3C2D" w:rsidRPr="004F0AF8" w:rsidRDefault="001D3C2D" w:rsidP="00834556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GRS</w:t>
            </w:r>
          </w:p>
          <w:p w:rsidR="001D3C2D" w:rsidRPr="004F0AF8" w:rsidRDefault="001D3C2D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D3C2D" w:rsidRPr="004F0AF8" w:rsidRDefault="001D3C2D" w:rsidP="008345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Q Drive/ direct/</w:t>
            </w:r>
            <w:proofErr w:type="spellStart"/>
            <w:r>
              <w:rPr>
                <w:sz w:val="20"/>
                <w:szCs w:val="20"/>
              </w:rPr>
              <w:t>opa</w:t>
            </w:r>
            <w:proofErr w:type="spellEnd"/>
          </w:p>
          <w:p w:rsidR="001D3C2D" w:rsidRPr="004F0AF8" w:rsidRDefault="001D3C2D" w:rsidP="00834556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Elaine Frasier and Lisa Gillen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1D3C2D" w:rsidRPr="004F0AF8" w:rsidRDefault="001D3C2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Electronic</w:t>
            </w:r>
          </w:p>
          <w:p w:rsidR="001D3C2D" w:rsidRPr="004F0AF8" w:rsidRDefault="001D3C2D" w:rsidP="00834556">
            <w:pPr>
              <w:rPr>
                <w:b/>
                <w:sz w:val="20"/>
                <w:szCs w:val="20"/>
              </w:rPr>
            </w:pPr>
          </w:p>
        </w:tc>
      </w:tr>
      <w:tr w:rsidR="00B14571" w:rsidTr="00B14571">
        <w:trPr>
          <w:gridAfter w:val="2"/>
          <w:wAfter w:w="8634" w:type="dxa"/>
        </w:trPr>
        <w:tc>
          <w:tcPr>
            <w:tcW w:w="4316" w:type="dxa"/>
          </w:tcPr>
          <w:p w:rsidR="00B14571" w:rsidRDefault="00B14571" w:rsidP="006B5682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Statistical Reports</w:t>
            </w:r>
          </w:p>
        </w:tc>
      </w:tr>
      <w:tr w:rsidR="00B14571" w:rsidRPr="004F0AF8" w:rsidTr="00B14571">
        <w:tc>
          <w:tcPr>
            <w:tcW w:w="4316" w:type="dxa"/>
          </w:tcPr>
          <w:p w:rsidR="00B14571" w:rsidRPr="00BA50B2" w:rsidRDefault="00B14571" w:rsidP="006B5682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343454">
              <w:rPr>
                <w:sz w:val="20"/>
                <w:szCs w:val="20"/>
              </w:rPr>
              <w:t>Outreach Statistics</w:t>
            </w:r>
          </w:p>
          <w:p w:rsidR="00B14571" w:rsidRPr="004F0AF8" w:rsidRDefault="00B14571" w:rsidP="006B5682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Pr="005C38DB">
              <w:rPr>
                <w:sz w:val="20"/>
                <w:szCs w:val="20"/>
              </w:rPr>
              <w:t>mm/dd/yyyy</w:t>
            </w:r>
          </w:p>
          <w:p w:rsidR="00B14571" w:rsidRDefault="00B14571" w:rsidP="006B5682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>
              <w:rPr>
                <w:sz w:val="20"/>
                <w:szCs w:val="20"/>
              </w:rPr>
              <w:t xml:space="preserve">includes internal office statistical reports such as OSHA website analytics and electronic download statistics from the web. </w:t>
            </w:r>
          </w:p>
          <w:p w:rsidR="00B14571" w:rsidRPr="004F0AF8" w:rsidRDefault="00B14571" w:rsidP="006B5682">
            <w:pPr>
              <w:rPr>
                <w:sz w:val="20"/>
                <w:szCs w:val="20"/>
              </w:rPr>
            </w:pPr>
          </w:p>
          <w:p w:rsidR="00B14571" w:rsidRPr="004F0AF8" w:rsidRDefault="00B14571" w:rsidP="006B5682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</w:tcPr>
          <w:p w:rsidR="00B14571" w:rsidRPr="004F0AF8" w:rsidRDefault="00B14571" w:rsidP="006B5682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Chronological by week/Month/Year</w:t>
            </w:r>
          </w:p>
          <w:p w:rsidR="00B14571" w:rsidRPr="004F0AF8" w:rsidRDefault="00B14571" w:rsidP="006B5682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Pr="005C38DB">
              <w:rPr>
                <w:sz w:val="20"/>
                <w:szCs w:val="20"/>
              </w:rPr>
              <w:t>End of fiscal year review</w:t>
            </w:r>
          </w:p>
          <w:p w:rsidR="00B14571" w:rsidRPr="004F0AF8" w:rsidRDefault="00B14571" w:rsidP="006B5682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>
              <w:t>Destroy when no longer needed for business use.</w:t>
            </w:r>
          </w:p>
          <w:p w:rsidR="00B14571" w:rsidRPr="004F0AF8" w:rsidRDefault="00B14571" w:rsidP="006B5682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GRS</w:t>
            </w:r>
          </w:p>
          <w:p w:rsidR="00B14571" w:rsidRPr="004F0AF8" w:rsidRDefault="00B14571" w:rsidP="006B5682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</w:tcPr>
          <w:p w:rsidR="00B14571" w:rsidRPr="00343454" w:rsidRDefault="00B14571" w:rsidP="006B5682">
            <w:pPr>
              <w:pStyle w:val="Default"/>
              <w:rPr>
                <w:rFonts w:asciiTheme="minorHAnsi" w:hAnsiTheme="minorHAnsi" w:cstheme="minorHAnsi"/>
              </w:rPr>
            </w:pPr>
            <w:r w:rsidRPr="00343454">
              <w:rPr>
                <w:rFonts w:asciiTheme="minorHAnsi" w:hAnsiTheme="minorHAnsi" w:cstheme="minorHAnsi"/>
                <w:b/>
                <w:sz w:val="20"/>
                <w:szCs w:val="20"/>
              </w:rPr>
              <w:t>Location:</w:t>
            </w:r>
            <w:r w:rsidRPr="0034345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B14571" w:rsidRPr="00343454" w:rsidRDefault="00B14571" w:rsidP="006B5682">
            <w:pPr>
              <w:rPr>
                <w:color w:val="404041"/>
                <w:sz w:val="20"/>
                <w:szCs w:val="20"/>
              </w:rPr>
            </w:pPr>
            <w:r w:rsidRPr="00343454">
              <w:rPr>
                <w:sz w:val="20"/>
                <w:szCs w:val="20"/>
              </w:rPr>
              <w:t>Electronic: Q:\direct\opa\Communications Services Division Reports and Information\Web\Web Trends - Stats</w:t>
            </w:r>
          </w:p>
          <w:p w:rsidR="00B14571" w:rsidRPr="004F0AF8" w:rsidRDefault="00B14571" w:rsidP="006B5682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Elaine Frasier, Lisa Gillen</w:t>
            </w:r>
          </w:p>
          <w:p w:rsidR="00B14571" w:rsidRPr="004F0AF8" w:rsidRDefault="00B14571" w:rsidP="006B5682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Electronic</w:t>
            </w:r>
          </w:p>
          <w:p w:rsidR="00B14571" w:rsidRPr="004F0AF8" w:rsidRDefault="00B14571" w:rsidP="006B5682">
            <w:pPr>
              <w:rPr>
                <w:b/>
                <w:sz w:val="20"/>
                <w:szCs w:val="20"/>
              </w:rPr>
            </w:pPr>
          </w:p>
        </w:tc>
      </w:tr>
    </w:tbl>
    <w:p w:rsidR="00DF1272" w:rsidRDefault="00DF1272" w:rsidP="00E032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A03EE" w:rsidRPr="001C1CA1" w:rsidTr="00B14571">
        <w:tc>
          <w:tcPr>
            <w:tcW w:w="12950" w:type="dxa"/>
            <w:gridSpan w:val="3"/>
            <w:shd w:val="clear" w:color="auto" w:fill="FF99FF"/>
          </w:tcPr>
          <w:p w:rsidR="00FA03EE" w:rsidRPr="001C1CA1" w:rsidRDefault="00B14571" w:rsidP="007169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</w:t>
            </w:r>
          </w:p>
        </w:tc>
      </w:tr>
      <w:tr w:rsidR="00FA03EE" w:rsidTr="00CE761D">
        <w:tc>
          <w:tcPr>
            <w:tcW w:w="12950" w:type="dxa"/>
            <w:gridSpan w:val="3"/>
            <w:shd w:val="clear" w:color="auto" w:fill="auto"/>
          </w:tcPr>
          <w:p w:rsidR="00FA03EE" w:rsidRDefault="00FA03EE" w:rsidP="00CE761D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– </w:t>
            </w:r>
            <w:r w:rsidR="008D4A81">
              <w:rPr>
                <w:b/>
                <w:i/>
              </w:rPr>
              <w:t>Credit Card Purchase Documentation</w:t>
            </w:r>
          </w:p>
        </w:tc>
      </w:tr>
      <w:tr w:rsidR="00FA03EE" w:rsidRPr="004F0AF8" w:rsidTr="00CE761D">
        <w:tc>
          <w:tcPr>
            <w:tcW w:w="4316" w:type="dxa"/>
            <w:shd w:val="clear" w:color="auto" w:fill="auto"/>
          </w:tcPr>
          <w:p w:rsidR="00FA03EE" w:rsidRPr="004F0AF8" w:rsidRDefault="00FA03EE" w:rsidP="00CE761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lastRenderedPageBreak/>
              <w:t xml:space="preserve">Label: </w:t>
            </w:r>
            <w:r w:rsidRPr="00FA03EE">
              <w:rPr>
                <w:sz w:val="20"/>
                <w:szCs w:val="20"/>
              </w:rPr>
              <w:t>Fiscal Year</w:t>
            </w:r>
          </w:p>
          <w:p w:rsidR="00FA03EE" w:rsidRPr="004F0AF8" w:rsidRDefault="00FA03EE" w:rsidP="00CE761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>
              <w:rPr>
                <w:sz w:val="20"/>
                <w:szCs w:val="20"/>
              </w:rPr>
              <w:t>mm/yyyy</w:t>
            </w:r>
          </w:p>
          <w:p w:rsidR="00FA03EE" w:rsidRPr="004F0AF8" w:rsidRDefault="00FA03EE" w:rsidP="00CE761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 xml:space="preserve">includes Credit Card Statements for each month and all Purchase Documentation such as email correspondence, invoices, requisitions, NCFMS </w:t>
            </w:r>
            <w:r w:rsidR="008D4A81">
              <w:rPr>
                <w:sz w:val="20"/>
                <w:szCs w:val="20"/>
              </w:rPr>
              <w:t xml:space="preserve">documentation, </w:t>
            </w:r>
            <w:proofErr w:type="gramStart"/>
            <w:r w:rsidR="008D4A81">
              <w:rPr>
                <w:sz w:val="20"/>
                <w:szCs w:val="20"/>
              </w:rPr>
              <w:t>Micro</w:t>
            </w:r>
            <w:proofErr w:type="gramEnd"/>
            <w:r w:rsidR="008D4A81">
              <w:rPr>
                <w:sz w:val="20"/>
                <w:szCs w:val="20"/>
              </w:rPr>
              <w:t>-purchase award documentation.</w:t>
            </w:r>
          </w:p>
          <w:p w:rsidR="00FA03EE" w:rsidRPr="004F0AF8" w:rsidRDefault="00FA03EE" w:rsidP="00CE761D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FA03EE" w:rsidRPr="004F0AF8" w:rsidRDefault="00FA03EE" w:rsidP="00CE761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8D4A81" w:rsidRPr="00612E20">
              <w:rPr>
                <w:rFonts w:eastAsia="Times New Roman" w:cs="Times New Roman"/>
                <w:sz w:val="20"/>
                <w:szCs w:val="20"/>
              </w:rPr>
              <w:t>Chronological by</w:t>
            </w:r>
            <w:r w:rsidR="008D4A81">
              <w:rPr>
                <w:rFonts w:eastAsia="Times New Roman" w:cs="Times New Roman"/>
                <w:sz w:val="20"/>
                <w:szCs w:val="20"/>
              </w:rPr>
              <w:t xml:space="preserve"> Month and Year </w:t>
            </w:r>
            <w:r w:rsidR="008D4A81" w:rsidRPr="00612E20">
              <w:rPr>
                <w:rFonts w:eastAsia="Times New Roman" w:cs="Times New Roman"/>
                <w:sz w:val="20"/>
                <w:szCs w:val="20"/>
              </w:rPr>
              <w:t>within the folder.</w:t>
            </w:r>
          </w:p>
          <w:p w:rsidR="00FA03EE" w:rsidRPr="004F0AF8" w:rsidRDefault="00FA03EE" w:rsidP="00CE761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Reconcile monthly.  Cut-off at End of fiscal year</w:t>
            </w:r>
            <w:r w:rsidR="005C38DB">
              <w:rPr>
                <w:sz w:val="20"/>
                <w:szCs w:val="20"/>
              </w:rPr>
              <w:t>.</w:t>
            </w:r>
          </w:p>
          <w:p w:rsidR="00FA03EE" w:rsidRPr="004F0AF8" w:rsidRDefault="00FA03EE" w:rsidP="00CE761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 w:rsidR="0071695E" w:rsidRPr="0071695E">
              <w:rPr>
                <w:sz w:val="20"/>
                <w:szCs w:val="20"/>
              </w:rPr>
              <w:t>Destroy 6 years after final payment or cancellation, but longer retention is authorized if</w:t>
            </w:r>
            <w:r w:rsidR="0071695E">
              <w:rPr>
                <w:sz w:val="20"/>
                <w:szCs w:val="20"/>
              </w:rPr>
              <w:t xml:space="preserve"> required for business use. </w:t>
            </w:r>
          </w:p>
          <w:p w:rsidR="00FA03EE" w:rsidRPr="004F0AF8" w:rsidRDefault="00FA03EE" w:rsidP="00CE761D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GRS</w:t>
            </w:r>
          </w:p>
          <w:p w:rsidR="00FA03EE" w:rsidRPr="004F0AF8" w:rsidRDefault="00FA03EE" w:rsidP="00CE761D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FA03EE" w:rsidRDefault="00FA03EE" w:rsidP="00CE76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8D4A81">
              <w:rPr>
                <w:sz w:val="20"/>
                <w:szCs w:val="20"/>
              </w:rPr>
              <w:t>Locked File Cabinet for paper copies</w:t>
            </w:r>
          </w:p>
          <w:p w:rsidR="008D4A81" w:rsidRPr="004F0AF8" w:rsidRDefault="008D4A81" w:rsidP="00CE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Drive for electronic copies</w:t>
            </w:r>
          </w:p>
          <w:p w:rsidR="00FA03EE" w:rsidRPr="004F0AF8" w:rsidRDefault="00FA03EE" w:rsidP="00CE761D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8D4A81">
              <w:rPr>
                <w:sz w:val="20"/>
                <w:szCs w:val="20"/>
              </w:rPr>
              <w:t>Rex Morgart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FA03EE" w:rsidRPr="004F0AF8" w:rsidRDefault="00FA03EE" w:rsidP="00CE761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:rsidR="00FA03EE" w:rsidRPr="004F0AF8" w:rsidRDefault="00FA03EE" w:rsidP="00CE761D">
            <w:pPr>
              <w:rPr>
                <w:b/>
                <w:sz w:val="20"/>
                <w:szCs w:val="20"/>
              </w:rPr>
            </w:pPr>
          </w:p>
        </w:tc>
      </w:tr>
      <w:tr w:rsidR="006D15BD" w:rsidRPr="001C1CA1" w:rsidTr="00B14571">
        <w:tc>
          <w:tcPr>
            <w:tcW w:w="12950" w:type="dxa"/>
            <w:gridSpan w:val="3"/>
            <w:shd w:val="clear" w:color="auto" w:fill="FF9933"/>
          </w:tcPr>
          <w:p w:rsidR="006D15BD" w:rsidRPr="001C1CA1" w:rsidRDefault="006D15BD" w:rsidP="006D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AFFAIRS RECORDS</w:t>
            </w:r>
          </w:p>
        </w:tc>
      </w:tr>
      <w:tr w:rsidR="006D15BD" w:rsidTr="00834556">
        <w:tc>
          <w:tcPr>
            <w:tcW w:w="12950" w:type="dxa"/>
            <w:gridSpan w:val="3"/>
            <w:shd w:val="clear" w:color="auto" w:fill="auto"/>
          </w:tcPr>
          <w:p w:rsidR="006D15BD" w:rsidRDefault="006D15BD" w:rsidP="006D15BD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Public Affairs Production Files</w:t>
            </w:r>
          </w:p>
        </w:tc>
      </w:tr>
      <w:tr w:rsidR="006D15BD" w:rsidRPr="004F0AF8" w:rsidTr="00834556">
        <w:tc>
          <w:tcPr>
            <w:tcW w:w="4316" w:type="dxa"/>
            <w:shd w:val="clear" w:color="auto" w:fill="auto"/>
          </w:tcPr>
          <w:p w:rsidR="006D15BD" w:rsidRPr="004F0AF8" w:rsidRDefault="006D15B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EB2B6F">
              <w:rPr>
                <w:sz w:val="20"/>
                <w:szCs w:val="20"/>
              </w:rPr>
              <w:t xml:space="preserve">OSHA </w:t>
            </w:r>
            <w:r w:rsidR="00180757">
              <w:rPr>
                <w:sz w:val="20"/>
                <w:szCs w:val="20"/>
              </w:rPr>
              <w:t>Visual Information Products</w:t>
            </w:r>
          </w:p>
          <w:p w:rsidR="006D15BD" w:rsidRPr="004F0AF8" w:rsidRDefault="006D15B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 xml:space="preserve">mm/dd/yyyy </w:t>
            </w:r>
          </w:p>
          <w:p w:rsidR="006D15BD" w:rsidRDefault="006D15B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 xml:space="preserve">includes </w:t>
            </w:r>
            <w:r w:rsidR="00EB2B6F">
              <w:rPr>
                <w:sz w:val="20"/>
                <w:szCs w:val="20"/>
              </w:rPr>
              <w:t xml:space="preserve">documents related to the design and production of graphic display publications such as Fact Sheets, Posters, </w:t>
            </w:r>
            <w:proofErr w:type="spellStart"/>
            <w:r w:rsidR="00EB2B6F">
              <w:rPr>
                <w:sz w:val="20"/>
                <w:szCs w:val="20"/>
              </w:rPr>
              <w:t>QuickCards</w:t>
            </w:r>
            <w:proofErr w:type="spellEnd"/>
            <w:r w:rsidR="00EB2B6F">
              <w:rPr>
                <w:sz w:val="20"/>
                <w:szCs w:val="20"/>
              </w:rPr>
              <w:t xml:space="preserve">, Logos, Signs, Guidance Documents, Brochures and other Illustrations. </w:t>
            </w:r>
          </w:p>
          <w:p w:rsidR="00EB2B6F" w:rsidRPr="004F0AF8" w:rsidRDefault="00EB2B6F" w:rsidP="00834556">
            <w:pPr>
              <w:rPr>
                <w:sz w:val="20"/>
                <w:szCs w:val="20"/>
              </w:rPr>
            </w:pPr>
          </w:p>
          <w:p w:rsidR="006D15BD" w:rsidRPr="004F0AF8" w:rsidRDefault="006D15BD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6D15BD" w:rsidRPr="004F0AF8" w:rsidRDefault="006D15B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EB2B6F">
              <w:rPr>
                <w:rFonts w:eastAsia="Times New Roman" w:cs="Times New Roman"/>
                <w:sz w:val="20"/>
                <w:szCs w:val="20"/>
              </w:rPr>
              <w:t>OSHA Publication category Number</w:t>
            </w:r>
          </w:p>
          <w:p w:rsidR="006D15BD" w:rsidRPr="004F0AF8" w:rsidRDefault="006D15B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End of fiscal year review</w:t>
            </w:r>
          </w:p>
          <w:p w:rsidR="006D15BD" w:rsidRPr="004F0AF8" w:rsidRDefault="006D15B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>
              <w:t>Destroy when no longer needed for business use.</w:t>
            </w:r>
          </w:p>
          <w:p w:rsidR="006D15BD" w:rsidRPr="004F0AF8" w:rsidRDefault="006D15BD" w:rsidP="00834556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GRS</w:t>
            </w:r>
          </w:p>
          <w:p w:rsidR="006D15BD" w:rsidRPr="004F0AF8" w:rsidRDefault="006D15BD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B2B6F" w:rsidRPr="00343454" w:rsidRDefault="006D15BD" w:rsidP="00EB2B6F">
            <w:pPr>
              <w:pStyle w:val="Default"/>
              <w:rPr>
                <w:rFonts w:asciiTheme="minorHAnsi" w:hAnsiTheme="minorHAnsi" w:cstheme="minorHAnsi"/>
              </w:rPr>
            </w:pPr>
            <w:r w:rsidRPr="00343454">
              <w:rPr>
                <w:rFonts w:asciiTheme="minorHAnsi" w:hAnsiTheme="minorHAnsi" w:cstheme="minorHAnsi"/>
                <w:b/>
                <w:sz w:val="20"/>
                <w:szCs w:val="20"/>
              </w:rPr>
              <w:t>Location:</w:t>
            </w:r>
            <w:r w:rsidRPr="0034345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EB2B6F" w:rsidRPr="00343454" w:rsidRDefault="00EB2B6F" w:rsidP="00EB2B6F">
            <w:pPr>
              <w:rPr>
                <w:color w:val="404041"/>
                <w:sz w:val="20"/>
                <w:szCs w:val="20"/>
              </w:rPr>
            </w:pPr>
            <w:r w:rsidRPr="00343454">
              <w:rPr>
                <w:sz w:val="20"/>
                <w:szCs w:val="20"/>
              </w:rPr>
              <w:t xml:space="preserve">Electronic: </w:t>
            </w:r>
            <w:r w:rsidRPr="00343454">
              <w:rPr>
                <w:color w:val="404041"/>
                <w:sz w:val="20"/>
                <w:szCs w:val="20"/>
              </w:rPr>
              <w:t xml:space="preserve">Latest/Macintosh HD/OSHA MATERIAL/OSHA MATERIAL </w:t>
            </w:r>
          </w:p>
          <w:p w:rsidR="00EB2B6F" w:rsidRPr="00343454" w:rsidRDefault="00EB2B6F" w:rsidP="00EB2B6F">
            <w:pPr>
              <w:rPr>
                <w:color w:val="404041"/>
                <w:sz w:val="20"/>
                <w:szCs w:val="20"/>
              </w:rPr>
            </w:pPr>
            <w:r w:rsidRPr="00343454">
              <w:rPr>
                <w:color w:val="404041"/>
                <w:sz w:val="20"/>
                <w:szCs w:val="20"/>
              </w:rPr>
              <w:t>Paper: File cabinet of Visual Information Specialist</w:t>
            </w:r>
          </w:p>
          <w:p w:rsidR="006D15BD" w:rsidRPr="004F0AF8" w:rsidRDefault="006D15BD" w:rsidP="00EB2B6F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EB2B6F">
              <w:rPr>
                <w:sz w:val="20"/>
                <w:szCs w:val="20"/>
              </w:rPr>
              <w:t>Yvonne Dobson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6D15BD" w:rsidRPr="004F0AF8" w:rsidRDefault="006D15BD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:rsidR="006D15BD" w:rsidRPr="004F0AF8" w:rsidRDefault="006D15BD" w:rsidP="00834556">
            <w:pPr>
              <w:rPr>
                <w:b/>
                <w:sz w:val="20"/>
                <w:szCs w:val="20"/>
              </w:rPr>
            </w:pPr>
          </w:p>
        </w:tc>
      </w:tr>
      <w:tr w:rsidR="00BA50B2" w:rsidTr="00834556">
        <w:tc>
          <w:tcPr>
            <w:tcW w:w="12950" w:type="dxa"/>
            <w:gridSpan w:val="3"/>
            <w:shd w:val="clear" w:color="auto" w:fill="auto"/>
          </w:tcPr>
          <w:p w:rsidR="00BA50B2" w:rsidRDefault="00BA50B2" w:rsidP="00834556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Public Affairs Production Files</w:t>
            </w:r>
          </w:p>
        </w:tc>
      </w:tr>
      <w:tr w:rsidR="00BA50B2" w:rsidRPr="004F0AF8" w:rsidTr="00343454">
        <w:tc>
          <w:tcPr>
            <w:tcW w:w="4316" w:type="dxa"/>
            <w:shd w:val="clear" w:color="auto" w:fill="auto"/>
          </w:tcPr>
          <w:p w:rsidR="00BA50B2" w:rsidRPr="00BA50B2" w:rsidRDefault="00BA50B2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BA50B2">
              <w:rPr>
                <w:sz w:val="20"/>
                <w:szCs w:val="20"/>
              </w:rPr>
              <w:t>Communications Services</w:t>
            </w:r>
          </w:p>
          <w:p w:rsidR="00BA50B2" w:rsidRPr="004F0AF8" w:rsidRDefault="00BA50B2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mm/dd/yyyy</w:t>
            </w:r>
          </w:p>
          <w:p w:rsidR="00BA50B2" w:rsidRDefault="00BA50B2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 xml:space="preserve">includes documents related to the development of talking points, speeches, video scripts, and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 xml:space="preserve"> presentations.  </w:t>
            </w:r>
          </w:p>
          <w:p w:rsidR="00BA50B2" w:rsidRPr="004F0AF8" w:rsidRDefault="00BA50B2" w:rsidP="00834556">
            <w:pPr>
              <w:rPr>
                <w:sz w:val="20"/>
                <w:szCs w:val="20"/>
              </w:rPr>
            </w:pPr>
          </w:p>
          <w:p w:rsidR="00BA50B2" w:rsidRPr="004F0AF8" w:rsidRDefault="00BA50B2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BA50B2" w:rsidRPr="004F0AF8" w:rsidRDefault="00BA50B2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Program Area - Industry</w:t>
            </w:r>
          </w:p>
          <w:p w:rsidR="00BA50B2" w:rsidRPr="004F0AF8" w:rsidRDefault="00BA50B2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End of fiscal year review</w:t>
            </w:r>
          </w:p>
          <w:p w:rsidR="00BA50B2" w:rsidRPr="004F0AF8" w:rsidRDefault="00BA50B2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>
              <w:t>Destroy when no longer needed for business use.</w:t>
            </w:r>
          </w:p>
          <w:p w:rsidR="00BA50B2" w:rsidRPr="004F0AF8" w:rsidRDefault="00BA50B2" w:rsidP="00834556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GRS</w:t>
            </w:r>
          </w:p>
          <w:p w:rsidR="00BA50B2" w:rsidRPr="004F0AF8" w:rsidRDefault="00BA50B2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BA50B2" w:rsidRPr="00343454" w:rsidRDefault="00BA50B2" w:rsidP="00834556">
            <w:pPr>
              <w:pStyle w:val="Default"/>
              <w:rPr>
                <w:rFonts w:asciiTheme="minorHAnsi" w:hAnsiTheme="minorHAnsi" w:cstheme="minorHAnsi"/>
              </w:rPr>
            </w:pPr>
            <w:r w:rsidRPr="00343454">
              <w:rPr>
                <w:rFonts w:asciiTheme="minorHAnsi" w:hAnsiTheme="minorHAnsi" w:cstheme="minorHAnsi"/>
                <w:b/>
                <w:sz w:val="20"/>
                <w:szCs w:val="20"/>
              </w:rPr>
              <w:t>Location:</w:t>
            </w:r>
            <w:r w:rsidRPr="0034345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BA50B2" w:rsidRPr="00343454" w:rsidRDefault="00BA50B2" w:rsidP="00834556">
            <w:pPr>
              <w:rPr>
                <w:color w:val="404041"/>
                <w:sz w:val="20"/>
                <w:szCs w:val="20"/>
              </w:rPr>
            </w:pPr>
            <w:r w:rsidRPr="00343454">
              <w:rPr>
                <w:sz w:val="20"/>
                <w:szCs w:val="20"/>
              </w:rPr>
              <w:t>Electronic: Q:\direct\opa\Communications Services Division Reports and Information</w:t>
            </w:r>
          </w:p>
          <w:p w:rsidR="00BA50B2" w:rsidRPr="004F0AF8" w:rsidRDefault="00BA50B2" w:rsidP="00834556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Sid Holcomb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BA50B2" w:rsidRPr="004F0AF8" w:rsidRDefault="00BA50B2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Electronic</w:t>
            </w:r>
          </w:p>
          <w:p w:rsidR="00BA50B2" w:rsidRPr="004F0AF8" w:rsidRDefault="00BA50B2" w:rsidP="00834556">
            <w:pPr>
              <w:rPr>
                <w:b/>
                <w:sz w:val="20"/>
                <w:szCs w:val="20"/>
              </w:rPr>
            </w:pPr>
          </w:p>
        </w:tc>
      </w:tr>
    </w:tbl>
    <w:p w:rsidR="00E032C8" w:rsidRDefault="00E032C8"/>
    <w:p w:rsidR="006D15BD" w:rsidRDefault="006D15BD"/>
    <w:p w:rsidR="006D15BD" w:rsidRDefault="006D1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80757" w:rsidTr="00834556">
        <w:tc>
          <w:tcPr>
            <w:tcW w:w="12950" w:type="dxa"/>
            <w:gridSpan w:val="3"/>
            <w:shd w:val="clear" w:color="auto" w:fill="auto"/>
          </w:tcPr>
          <w:p w:rsidR="00180757" w:rsidRDefault="00180757" w:rsidP="00180757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– </w:t>
            </w:r>
            <w:r w:rsidR="00117932" w:rsidRPr="00117932">
              <w:rPr>
                <w:b/>
                <w:i/>
              </w:rPr>
              <w:t>Public Affairs Production Files</w:t>
            </w:r>
          </w:p>
        </w:tc>
      </w:tr>
      <w:tr w:rsidR="00180757" w:rsidRPr="004F0AF8" w:rsidTr="00834556">
        <w:tc>
          <w:tcPr>
            <w:tcW w:w="4316" w:type="dxa"/>
            <w:shd w:val="clear" w:color="auto" w:fill="auto"/>
          </w:tcPr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117932" w:rsidRPr="00117932">
              <w:rPr>
                <w:sz w:val="20"/>
                <w:szCs w:val="20"/>
              </w:rPr>
              <w:t>Press Communications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mm/dd/yyyy</w:t>
            </w:r>
          </w:p>
          <w:p w:rsidR="00180757" w:rsidRPr="00117932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117932" w:rsidRPr="00117932">
              <w:rPr>
                <w:sz w:val="20"/>
                <w:szCs w:val="20"/>
              </w:rPr>
              <w:t xml:space="preserve">Includes trade news releases, press releases, </w:t>
            </w:r>
            <w:r w:rsidR="00117932">
              <w:rPr>
                <w:sz w:val="20"/>
                <w:szCs w:val="20"/>
              </w:rPr>
              <w:t>media advisories, and press inquiry responses</w:t>
            </w:r>
          </w:p>
          <w:p w:rsidR="00180757" w:rsidRPr="004F0AF8" w:rsidRDefault="00180757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117932">
              <w:rPr>
                <w:rFonts w:eastAsia="Times New Roman" w:cs="Times New Roman"/>
                <w:sz w:val="20"/>
                <w:szCs w:val="20"/>
              </w:rPr>
              <w:t xml:space="preserve">National/Regional then chronological by calendar year. 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>
              <w:rPr>
                <w:sz w:val="20"/>
                <w:szCs w:val="20"/>
              </w:rPr>
              <w:t>End of fiscal year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</w:t>
            </w:r>
            <w:r w:rsidR="00117932" w:rsidRPr="00117932">
              <w:rPr>
                <w:sz w:val="20"/>
                <w:szCs w:val="20"/>
              </w:rPr>
              <w:t>Destroy when 3 years old, or no longer needed, whichever is later.</w:t>
            </w:r>
          </w:p>
          <w:p w:rsidR="00180757" w:rsidRPr="004F0AF8" w:rsidRDefault="00180757" w:rsidP="00834556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GRS</w:t>
            </w:r>
          </w:p>
          <w:p w:rsidR="00180757" w:rsidRPr="004F0AF8" w:rsidRDefault="00180757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80757" w:rsidRDefault="00180757" w:rsidP="001179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117932">
              <w:rPr>
                <w:sz w:val="20"/>
                <w:szCs w:val="20"/>
              </w:rPr>
              <w:t>Electronic Files:</w:t>
            </w:r>
          </w:p>
          <w:p w:rsidR="00117932" w:rsidRPr="004F0AF8" w:rsidRDefault="00117932" w:rsidP="00117932">
            <w:pPr>
              <w:rPr>
                <w:sz w:val="20"/>
                <w:szCs w:val="20"/>
              </w:rPr>
            </w:pPr>
            <w:r w:rsidRPr="00117932">
              <w:rPr>
                <w:sz w:val="20"/>
                <w:szCs w:val="20"/>
              </w:rPr>
              <w:t>Q:\direct\opa\Communications Services Division Reports and Information\News Releases and Advisories</w:t>
            </w:r>
          </w:p>
          <w:p w:rsidR="00180757" w:rsidRPr="004F0AF8" w:rsidRDefault="00180757" w:rsidP="00834556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117932">
              <w:rPr>
                <w:sz w:val="20"/>
                <w:szCs w:val="20"/>
              </w:rPr>
              <w:t>Kim Darby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117932">
              <w:rPr>
                <w:sz w:val="20"/>
                <w:szCs w:val="20"/>
              </w:rPr>
              <w:t>Electronic</w:t>
            </w:r>
          </w:p>
          <w:p w:rsidR="00180757" w:rsidRPr="004F0AF8" w:rsidRDefault="00180757" w:rsidP="00834556">
            <w:pPr>
              <w:rPr>
                <w:b/>
                <w:sz w:val="20"/>
                <w:szCs w:val="20"/>
              </w:rPr>
            </w:pPr>
          </w:p>
        </w:tc>
      </w:tr>
      <w:tr w:rsidR="00180757" w:rsidTr="00834556">
        <w:tc>
          <w:tcPr>
            <w:tcW w:w="12950" w:type="dxa"/>
            <w:gridSpan w:val="3"/>
            <w:shd w:val="clear" w:color="auto" w:fill="auto"/>
          </w:tcPr>
          <w:p w:rsidR="00180757" w:rsidRDefault="00180757" w:rsidP="00834556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Public Affairs Production Files</w:t>
            </w:r>
          </w:p>
        </w:tc>
      </w:tr>
      <w:tr w:rsidR="00180757" w:rsidRPr="004F0AF8" w:rsidTr="00834556">
        <w:tc>
          <w:tcPr>
            <w:tcW w:w="4316" w:type="dxa"/>
            <w:shd w:val="clear" w:color="auto" w:fill="auto"/>
          </w:tcPr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3713BC" w:rsidRPr="003713BC">
              <w:rPr>
                <w:sz w:val="20"/>
                <w:szCs w:val="20"/>
              </w:rPr>
              <w:t>Cease and Desist Letters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 w:rsidRPr="005C38DB">
              <w:rPr>
                <w:sz w:val="20"/>
                <w:szCs w:val="20"/>
              </w:rPr>
              <w:t>mm/dd/yyyy</w:t>
            </w:r>
          </w:p>
          <w:p w:rsidR="00180757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3713BC" w:rsidRPr="003713BC">
              <w:rPr>
                <w:sz w:val="20"/>
                <w:szCs w:val="20"/>
              </w:rPr>
              <w:t xml:space="preserve">contains letters of cease and desist </w:t>
            </w:r>
            <w:r w:rsidR="004E5586">
              <w:rPr>
                <w:sz w:val="20"/>
                <w:szCs w:val="20"/>
              </w:rPr>
              <w:t xml:space="preserve">for various copyright, trademark, endorsement violations in private sector. 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</w:p>
          <w:p w:rsidR="00180757" w:rsidRPr="004F0AF8" w:rsidRDefault="00180757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3713BC">
              <w:rPr>
                <w:rFonts w:eastAsia="Times New Roman" w:cs="Times New Roman"/>
                <w:sz w:val="20"/>
                <w:szCs w:val="20"/>
              </w:rPr>
              <w:t>Company Name - alphabetic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5C38DB">
              <w:rPr>
                <w:sz w:val="20"/>
                <w:szCs w:val="20"/>
              </w:rPr>
              <w:t>End of fiscal year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 w:rsidR="004E5586">
              <w:rPr>
                <w:sz w:val="20"/>
                <w:szCs w:val="20"/>
              </w:rPr>
              <w:t xml:space="preserve">May be destroyed </w:t>
            </w:r>
            <w:r w:rsidR="004E5586" w:rsidRPr="004E5586">
              <w:rPr>
                <w:sz w:val="20"/>
                <w:szCs w:val="20"/>
              </w:rPr>
              <w:t>when 90 days old, but longer retention is authorized if required for business use.</w:t>
            </w:r>
          </w:p>
          <w:p w:rsidR="00180757" w:rsidRPr="004F0AF8" w:rsidRDefault="00180757" w:rsidP="00834556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GRS</w:t>
            </w:r>
          </w:p>
          <w:p w:rsidR="00180757" w:rsidRPr="004F0AF8" w:rsidRDefault="00180757" w:rsidP="00834556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80757" w:rsidRPr="00343454" w:rsidRDefault="00180757" w:rsidP="00834556">
            <w:pPr>
              <w:pStyle w:val="Default"/>
              <w:rPr>
                <w:rFonts w:asciiTheme="minorHAnsi" w:hAnsiTheme="minorHAnsi" w:cstheme="minorHAnsi"/>
              </w:rPr>
            </w:pPr>
            <w:r w:rsidRPr="00343454">
              <w:rPr>
                <w:rFonts w:asciiTheme="minorHAnsi" w:hAnsiTheme="minorHAnsi" w:cstheme="minorHAnsi"/>
                <w:b/>
                <w:sz w:val="20"/>
                <w:szCs w:val="20"/>
              </w:rPr>
              <w:t>Location:</w:t>
            </w:r>
            <w:r w:rsidRPr="0034345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180757" w:rsidRPr="004F0AF8" w:rsidRDefault="00180757" w:rsidP="00834556">
            <w:pPr>
              <w:rPr>
                <w:b/>
                <w:sz w:val="20"/>
                <w:szCs w:val="20"/>
              </w:rPr>
            </w:pPr>
            <w:r w:rsidRPr="00343454">
              <w:rPr>
                <w:sz w:val="20"/>
                <w:szCs w:val="20"/>
              </w:rPr>
              <w:t xml:space="preserve">Electronic: </w:t>
            </w:r>
            <w:r w:rsidR="003713BC" w:rsidRPr="00343454">
              <w:rPr>
                <w:color w:val="404041"/>
                <w:sz w:val="20"/>
                <w:szCs w:val="20"/>
              </w:rPr>
              <w:t>Q:\direct\opa\Communications Services Division Reports and Information\cease and desist letters</w:t>
            </w:r>
            <w:r w:rsidR="003713BC" w:rsidRPr="003713BC">
              <w:rPr>
                <w:color w:val="404041"/>
              </w:rPr>
              <w:t xml:space="preserve"> </w:t>
            </w: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3713BC">
              <w:rPr>
                <w:sz w:val="20"/>
                <w:szCs w:val="20"/>
              </w:rPr>
              <w:t>Kim Darby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180757" w:rsidRPr="004F0AF8" w:rsidRDefault="00180757" w:rsidP="0083455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3713BC">
              <w:rPr>
                <w:sz w:val="20"/>
                <w:szCs w:val="20"/>
              </w:rPr>
              <w:t>Electronic</w:t>
            </w:r>
          </w:p>
          <w:p w:rsidR="00180757" w:rsidRPr="004F0AF8" w:rsidRDefault="00180757" w:rsidP="00834556">
            <w:pPr>
              <w:rPr>
                <w:b/>
                <w:sz w:val="20"/>
                <w:szCs w:val="20"/>
              </w:rPr>
            </w:pPr>
          </w:p>
        </w:tc>
      </w:tr>
    </w:tbl>
    <w:p w:rsidR="00FA03EE" w:rsidRDefault="00FA03EE"/>
    <w:sectPr w:rsidR="00FA03EE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523FD"/>
    <w:multiLevelType w:val="hybridMultilevel"/>
    <w:tmpl w:val="FFD65E44"/>
    <w:lvl w:ilvl="0" w:tplc="180AB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773DA"/>
    <w:rsid w:val="00117932"/>
    <w:rsid w:val="00180757"/>
    <w:rsid w:val="001C1CA1"/>
    <w:rsid w:val="001D3C2D"/>
    <w:rsid w:val="002A6E00"/>
    <w:rsid w:val="002E1E81"/>
    <w:rsid w:val="00343454"/>
    <w:rsid w:val="003713BC"/>
    <w:rsid w:val="00434E38"/>
    <w:rsid w:val="00471539"/>
    <w:rsid w:val="004E5586"/>
    <w:rsid w:val="004F0AF8"/>
    <w:rsid w:val="005C38DB"/>
    <w:rsid w:val="00612E20"/>
    <w:rsid w:val="00664B19"/>
    <w:rsid w:val="006D15BD"/>
    <w:rsid w:val="0071695E"/>
    <w:rsid w:val="007D59FA"/>
    <w:rsid w:val="00866A54"/>
    <w:rsid w:val="008A7293"/>
    <w:rsid w:val="008D4A81"/>
    <w:rsid w:val="009235DD"/>
    <w:rsid w:val="0095628E"/>
    <w:rsid w:val="00AD2D2A"/>
    <w:rsid w:val="00B14571"/>
    <w:rsid w:val="00BA50B2"/>
    <w:rsid w:val="00BC76BC"/>
    <w:rsid w:val="00DF1272"/>
    <w:rsid w:val="00E032C8"/>
    <w:rsid w:val="00EA4C14"/>
    <w:rsid w:val="00EB2B6F"/>
    <w:rsid w:val="00F06A1E"/>
    <w:rsid w:val="00F31CE9"/>
    <w:rsid w:val="00F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1CE9"/>
    <w:pPr>
      <w:ind w:left="720"/>
      <w:contextualSpacing/>
    </w:pPr>
  </w:style>
  <w:style w:type="paragraph" w:customStyle="1" w:styleId="Default">
    <w:name w:val="Default"/>
    <w:rsid w:val="00EB2B6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D6DD48-73F2-4304-A227-57D22865BD36}"/>
</file>

<file path=customXml/itemProps2.xml><?xml version="1.0" encoding="utf-8"?>
<ds:datastoreItem xmlns:ds="http://schemas.openxmlformats.org/officeDocument/2006/customXml" ds:itemID="{E61C049B-AE8B-49AE-8DE4-91C5B5D1F762}"/>
</file>

<file path=customXml/itemProps3.xml><?xml version="1.0" encoding="utf-8"?>
<ds:datastoreItem xmlns:ds="http://schemas.openxmlformats.org/officeDocument/2006/customXml" ds:itemID="{8BEFF334-5126-4D10-AC0E-E293BA7E3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6526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dcterms:created xsi:type="dcterms:W3CDTF">2019-10-28T13:52:00Z</dcterms:created>
  <dcterms:modified xsi:type="dcterms:W3CDTF">2019-10-28T13:52:00Z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927600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