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9"/>
        <w:gridCol w:w="9030"/>
        <w:gridCol w:w="699"/>
        <w:gridCol w:w="1702"/>
      </w:tblGrid>
      <w:tr w:rsidR="00CD57CB" w14:paraId="55214529" w14:textId="77777777" w:rsidTr="00CD57CB">
        <w:tc>
          <w:tcPr>
            <w:tcW w:w="1525" w:type="dxa"/>
          </w:tcPr>
          <w:p w14:paraId="5467CE02" w14:textId="77777777" w:rsidR="00CD57CB" w:rsidRDefault="00CD57CB">
            <w:r>
              <w:t>District Office:</w:t>
            </w:r>
          </w:p>
        </w:tc>
        <w:tc>
          <w:tcPr>
            <w:tcW w:w="9090" w:type="dxa"/>
          </w:tcPr>
          <w:p w14:paraId="2D570376" w14:textId="6CB1BC96" w:rsidR="00CD57CB" w:rsidRDefault="00AE631C">
            <w:r>
              <w:t>Minneapolis</w:t>
            </w:r>
          </w:p>
        </w:tc>
        <w:tc>
          <w:tcPr>
            <w:tcW w:w="630" w:type="dxa"/>
          </w:tcPr>
          <w:p w14:paraId="7E2C8C72" w14:textId="77777777" w:rsidR="00CD57CB" w:rsidRDefault="00CD57CB">
            <w:r>
              <w:t xml:space="preserve">Date: </w:t>
            </w:r>
          </w:p>
        </w:tc>
        <w:tc>
          <w:tcPr>
            <w:tcW w:w="1705" w:type="dxa"/>
          </w:tcPr>
          <w:p w14:paraId="0E14F5AA" w14:textId="3CF8F00B" w:rsidR="00CD57CB" w:rsidRDefault="00134867">
            <w:r>
              <w:t>10/21/2019</w:t>
            </w:r>
          </w:p>
        </w:tc>
      </w:tr>
    </w:tbl>
    <w:p w14:paraId="78671DE4" w14:textId="69A8876C" w:rsidR="00CD57CB" w:rsidRDefault="00CD57CB"/>
    <w:p w14:paraId="016029A8" w14:textId="2B40FE40" w:rsidR="00134867" w:rsidRPr="00134867" w:rsidRDefault="00134867">
      <w:pPr>
        <w:rPr>
          <w:b/>
        </w:rPr>
      </w:pPr>
      <w:r>
        <w:rPr>
          <w:b/>
        </w:rPr>
        <w:t>All documents (unless specified) are maintained in the Minneapolis DO. Unless specified all date ranges are calendar year.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628"/>
        <w:gridCol w:w="3682"/>
        <w:gridCol w:w="2340"/>
        <w:gridCol w:w="1705"/>
      </w:tblGrid>
      <w:tr w:rsidR="005B070F" w14:paraId="0C4DE60A" w14:textId="77777777" w:rsidTr="00AF3046">
        <w:trPr>
          <w:tblHeader/>
        </w:trPr>
        <w:tc>
          <w:tcPr>
            <w:tcW w:w="3595" w:type="dxa"/>
            <w:vAlign w:val="center"/>
          </w:tcPr>
          <w:p w14:paraId="26F2B887" w14:textId="5FE890B9" w:rsidR="005B070F" w:rsidRDefault="005B070F" w:rsidP="005B070F">
            <w:pPr>
              <w:jc w:val="center"/>
            </w:pPr>
            <w:r w:rsidRPr="00520EDA">
              <w:rPr>
                <w:b/>
              </w:rPr>
              <w:t>Record Name</w:t>
            </w:r>
          </w:p>
        </w:tc>
        <w:tc>
          <w:tcPr>
            <w:tcW w:w="1628" w:type="dxa"/>
            <w:vAlign w:val="center"/>
          </w:tcPr>
          <w:p w14:paraId="489DE0E5" w14:textId="6525C5E3" w:rsidR="005B070F" w:rsidRDefault="005B070F" w:rsidP="005B070F">
            <w:pPr>
              <w:jc w:val="center"/>
            </w:pPr>
            <w:r w:rsidRPr="00520EDA">
              <w:rPr>
                <w:b/>
              </w:rPr>
              <w:t>Record Schedule</w:t>
            </w:r>
          </w:p>
        </w:tc>
        <w:tc>
          <w:tcPr>
            <w:tcW w:w="3682" w:type="dxa"/>
            <w:vAlign w:val="center"/>
          </w:tcPr>
          <w:p w14:paraId="6BC98077" w14:textId="3DD1B3F5" w:rsidR="005B070F" w:rsidRDefault="005B070F" w:rsidP="005B070F">
            <w:pPr>
              <w:jc w:val="center"/>
            </w:pPr>
            <w:r w:rsidRPr="00520EDA">
              <w:rPr>
                <w:b/>
              </w:rPr>
              <w:t>Disposition</w:t>
            </w:r>
          </w:p>
        </w:tc>
        <w:tc>
          <w:tcPr>
            <w:tcW w:w="2340" w:type="dxa"/>
            <w:vAlign w:val="center"/>
          </w:tcPr>
          <w:p w14:paraId="2C5235D1" w14:textId="3F1BCDFC" w:rsidR="005B070F" w:rsidRDefault="005B070F" w:rsidP="005B070F">
            <w:pPr>
              <w:jc w:val="center"/>
            </w:pPr>
            <w:r w:rsidRPr="00520EDA">
              <w:rPr>
                <w:b/>
              </w:rPr>
              <w:t>Location</w:t>
            </w:r>
            <w:r>
              <w:rPr>
                <w:b/>
              </w:rPr>
              <w:t xml:space="preserve"> (paper or electronic)</w:t>
            </w:r>
          </w:p>
        </w:tc>
        <w:tc>
          <w:tcPr>
            <w:tcW w:w="1705" w:type="dxa"/>
            <w:vAlign w:val="center"/>
          </w:tcPr>
          <w:p w14:paraId="68E74BA5" w14:textId="6838A396" w:rsidR="005B070F" w:rsidRDefault="005B070F" w:rsidP="005B070F">
            <w:pPr>
              <w:jc w:val="center"/>
            </w:pPr>
            <w:r w:rsidRPr="00520EDA">
              <w:rPr>
                <w:b/>
              </w:rPr>
              <w:t>Date Range</w:t>
            </w:r>
          </w:p>
        </w:tc>
      </w:tr>
      <w:tr w:rsidR="00C525E8" w14:paraId="22CC231E" w14:textId="77777777" w:rsidTr="00AF3046">
        <w:tc>
          <w:tcPr>
            <w:tcW w:w="5223" w:type="dxa"/>
            <w:gridSpan w:val="2"/>
          </w:tcPr>
          <w:p w14:paraId="237ED318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Operations Records</w:t>
            </w:r>
          </w:p>
        </w:tc>
        <w:tc>
          <w:tcPr>
            <w:tcW w:w="3682" w:type="dxa"/>
            <w:vMerge w:val="restart"/>
          </w:tcPr>
          <w:p w14:paraId="537501CE" w14:textId="77777777" w:rsidR="00C525E8" w:rsidRDefault="00C525E8">
            <w:r w:rsidRPr="00C525E8">
              <w:t>Destroy 3 years after final action,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4AD31D9E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202411D0" w14:textId="77777777" w:rsidR="00C525E8" w:rsidRDefault="00C525E8"/>
        </w:tc>
      </w:tr>
      <w:tr w:rsidR="00C525E8" w14:paraId="29B184CC" w14:textId="77777777" w:rsidTr="00AF3046">
        <w:tc>
          <w:tcPr>
            <w:tcW w:w="3595" w:type="dxa"/>
          </w:tcPr>
          <w:p w14:paraId="0C6C057A" w14:textId="77777777" w:rsidR="00C525E8" w:rsidRDefault="00C525E8" w:rsidP="00190A8D">
            <w:pPr>
              <w:ind w:left="690"/>
            </w:pPr>
            <w:r>
              <w:t>Building management</w:t>
            </w:r>
          </w:p>
        </w:tc>
        <w:tc>
          <w:tcPr>
            <w:tcW w:w="1628" w:type="dxa"/>
          </w:tcPr>
          <w:p w14:paraId="271AC90D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499FC63F" w14:textId="77777777" w:rsidR="00C525E8" w:rsidRDefault="00C525E8"/>
        </w:tc>
        <w:tc>
          <w:tcPr>
            <w:tcW w:w="2340" w:type="dxa"/>
          </w:tcPr>
          <w:p w14:paraId="11854684" w14:textId="0F6E0F65" w:rsidR="00C525E8" w:rsidRPr="00134867" w:rsidRDefault="00134867">
            <w:pPr>
              <w:rPr>
                <w:i/>
              </w:rPr>
            </w:pPr>
            <w:r>
              <w:rPr>
                <w:i/>
              </w:rPr>
              <w:t>NA</w:t>
            </w:r>
          </w:p>
        </w:tc>
        <w:tc>
          <w:tcPr>
            <w:tcW w:w="1705" w:type="dxa"/>
          </w:tcPr>
          <w:p w14:paraId="40EEF172" w14:textId="77777777" w:rsidR="00C525E8" w:rsidRDefault="00C525E8"/>
        </w:tc>
      </w:tr>
      <w:tr w:rsidR="00C525E8" w14:paraId="1C1F8C34" w14:textId="77777777" w:rsidTr="00AF3046">
        <w:tc>
          <w:tcPr>
            <w:tcW w:w="3595" w:type="dxa"/>
          </w:tcPr>
          <w:p w14:paraId="1A404C8B" w14:textId="77777777" w:rsidR="00C525E8" w:rsidRDefault="00C525E8" w:rsidP="00190A8D">
            <w:pPr>
              <w:ind w:left="690"/>
            </w:pPr>
            <w:r>
              <w:t>Motor vehicle records</w:t>
            </w:r>
          </w:p>
        </w:tc>
        <w:tc>
          <w:tcPr>
            <w:tcW w:w="1628" w:type="dxa"/>
          </w:tcPr>
          <w:p w14:paraId="2FC54072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3D4627FC" w14:textId="77777777" w:rsidR="00C525E8" w:rsidRDefault="00C525E8"/>
        </w:tc>
        <w:tc>
          <w:tcPr>
            <w:tcW w:w="2340" w:type="dxa"/>
          </w:tcPr>
          <w:p w14:paraId="4778CED4" w14:textId="26E0B7BE" w:rsidR="00C525E8" w:rsidRDefault="00134867">
            <w:r>
              <w:rPr>
                <w:i/>
              </w:rPr>
              <w:t>NA</w:t>
            </w:r>
          </w:p>
        </w:tc>
        <w:tc>
          <w:tcPr>
            <w:tcW w:w="1705" w:type="dxa"/>
          </w:tcPr>
          <w:p w14:paraId="00A38485" w14:textId="77777777" w:rsidR="00C525E8" w:rsidRDefault="00C525E8"/>
        </w:tc>
      </w:tr>
      <w:tr w:rsidR="00C525E8" w14:paraId="395E26A8" w14:textId="77777777" w:rsidTr="00AF3046">
        <w:tc>
          <w:tcPr>
            <w:tcW w:w="3595" w:type="dxa"/>
          </w:tcPr>
          <w:p w14:paraId="01526EFA" w14:textId="77777777" w:rsidR="00C525E8" w:rsidRDefault="00C525E8" w:rsidP="00190A8D">
            <w:pPr>
              <w:ind w:left="690"/>
            </w:pPr>
            <w:r>
              <w:t>Excess property and vehicle records</w:t>
            </w:r>
          </w:p>
        </w:tc>
        <w:tc>
          <w:tcPr>
            <w:tcW w:w="1628" w:type="dxa"/>
          </w:tcPr>
          <w:p w14:paraId="527821C2" w14:textId="77777777" w:rsidR="00C525E8" w:rsidRDefault="00C525E8">
            <w:r>
              <w:t>GRS 5.4, 040</w:t>
            </w:r>
          </w:p>
        </w:tc>
        <w:tc>
          <w:tcPr>
            <w:tcW w:w="3682" w:type="dxa"/>
            <w:vMerge/>
          </w:tcPr>
          <w:p w14:paraId="65B3E2C2" w14:textId="77777777" w:rsidR="00C525E8" w:rsidRDefault="00C525E8"/>
        </w:tc>
        <w:tc>
          <w:tcPr>
            <w:tcW w:w="2340" w:type="dxa"/>
          </w:tcPr>
          <w:p w14:paraId="410F20EA" w14:textId="15F5B0A5" w:rsidR="00C525E8" w:rsidRDefault="00134867">
            <w:r>
              <w:rPr>
                <w:i/>
              </w:rPr>
              <w:t>NA</w:t>
            </w:r>
          </w:p>
        </w:tc>
        <w:tc>
          <w:tcPr>
            <w:tcW w:w="1705" w:type="dxa"/>
          </w:tcPr>
          <w:p w14:paraId="7C6E952F" w14:textId="77777777" w:rsidR="00C525E8" w:rsidRDefault="00C525E8"/>
        </w:tc>
      </w:tr>
      <w:tr w:rsidR="00C525E8" w14:paraId="56666000" w14:textId="77777777" w:rsidTr="00AF3046">
        <w:tc>
          <w:tcPr>
            <w:tcW w:w="3595" w:type="dxa"/>
          </w:tcPr>
          <w:p w14:paraId="6BFDDB29" w14:textId="77777777" w:rsidR="00C525E8" w:rsidRDefault="00C525E8" w:rsidP="00190A8D">
            <w:pPr>
              <w:ind w:left="690"/>
            </w:pPr>
            <w:r>
              <w:t>Time and attendance records</w:t>
            </w:r>
          </w:p>
        </w:tc>
        <w:tc>
          <w:tcPr>
            <w:tcW w:w="1628" w:type="dxa"/>
          </w:tcPr>
          <w:p w14:paraId="04CDB5D3" w14:textId="77777777" w:rsidR="00C525E8" w:rsidRDefault="00C525E8">
            <w:r>
              <w:t>GRS 2.4, 030</w:t>
            </w:r>
          </w:p>
        </w:tc>
        <w:tc>
          <w:tcPr>
            <w:tcW w:w="3682" w:type="dxa"/>
            <w:vMerge/>
          </w:tcPr>
          <w:p w14:paraId="62C511ED" w14:textId="77777777" w:rsidR="00C525E8" w:rsidRDefault="00C525E8"/>
        </w:tc>
        <w:tc>
          <w:tcPr>
            <w:tcW w:w="2340" w:type="dxa"/>
          </w:tcPr>
          <w:p w14:paraId="3D4DACBB" w14:textId="0D865B66" w:rsidR="00C525E8" w:rsidRDefault="00134867">
            <w:r>
              <w:rPr>
                <w:i/>
              </w:rPr>
              <w:t>NA</w:t>
            </w:r>
          </w:p>
        </w:tc>
        <w:tc>
          <w:tcPr>
            <w:tcW w:w="1705" w:type="dxa"/>
          </w:tcPr>
          <w:p w14:paraId="67E85088" w14:textId="77777777" w:rsidR="00C525E8" w:rsidRDefault="00C525E8"/>
        </w:tc>
      </w:tr>
      <w:tr w:rsidR="00C525E8" w14:paraId="32227C42" w14:textId="77777777" w:rsidTr="00AF3046">
        <w:tc>
          <w:tcPr>
            <w:tcW w:w="3595" w:type="dxa"/>
          </w:tcPr>
          <w:p w14:paraId="307DBDBD" w14:textId="77777777" w:rsidR="00C525E8" w:rsidRDefault="00C525E8" w:rsidP="00190A8D">
            <w:pPr>
              <w:ind w:left="690"/>
            </w:pPr>
            <w:r>
              <w:t>Continuity planning and emergency planning records</w:t>
            </w:r>
          </w:p>
        </w:tc>
        <w:tc>
          <w:tcPr>
            <w:tcW w:w="1628" w:type="dxa"/>
          </w:tcPr>
          <w:p w14:paraId="62E4B80D" w14:textId="77777777" w:rsidR="00C525E8" w:rsidRDefault="00C525E8">
            <w:r>
              <w:t>GRS 5.3, 010</w:t>
            </w:r>
          </w:p>
        </w:tc>
        <w:tc>
          <w:tcPr>
            <w:tcW w:w="3682" w:type="dxa"/>
            <w:vMerge/>
          </w:tcPr>
          <w:p w14:paraId="7B75B3FE" w14:textId="77777777" w:rsidR="00C525E8" w:rsidRDefault="00C525E8"/>
        </w:tc>
        <w:tc>
          <w:tcPr>
            <w:tcW w:w="2340" w:type="dxa"/>
          </w:tcPr>
          <w:p w14:paraId="6D871F57" w14:textId="12AA3DF5" w:rsidR="00C525E8" w:rsidRDefault="00134867">
            <w:r>
              <w:t>Electronic</w:t>
            </w:r>
          </w:p>
        </w:tc>
        <w:tc>
          <w:tcPr>
            <w:tcW w:w="1705" w:type="dxa"/>
          </w:tcPr>
          <w:p w14:paraId="73CA4769" w14:textId="3F77694F" w:rsidR="00C525E8" w:rsidRDefault="00134867">
            <w:r>
              <w:t>2016 to present</w:t>
            </w:r>
          </w:p>
        </w:tc>
      </w:tr>
      <w:tr w:rsidR="00C525E8" w14:paraId="03675C65" w14:textId="77777777" w:rsidTr="00AF3046">
        <w:tc>
          <w:tcPr>
            <w:tcW w:w="3595" w:type="dxa"/>
          </w:tcPr>
          <w:p w14:paraId="7005C637" w14:textId="77777777" w:rsidR="00C525E8" w:rsidRDefault="00C525E8" w:rsidP="00190A8D">
            <w:pPr>
              <w:ind w:left="690"/>
            </w:pPr>
            <w:r>
              <w:t>Mail, printing, and telecommunication records</w:t>
            </w:r>
          </w:p>
        </w:tc>
        <w:tc>
          <w:tcPr>
            <w:tcW w:w="1628" w:type="dxa"/>
          </w:tcPr>
          <w:p w14:paraId="28922ECF" w14:textId="77777777" w:rsidR="00C525E8" w:rsidRDefault="00C525E8">
            <w:r>
              <w:t>GRS 5.5, 010 and 030</w:t>
            </w:r>
          </w:p>
        </w:tc>
        <w:tc>
          <w:tcPr>
            <w:tcW w:w="3682" w:type="dxa"/>
            <w:vMerge/>
          </w:tcPr>
          <w:p w14:paraId="0B1A7460" w14:textId="77777777" w:rsidR="00C525E8" w:rsidRDefault="00C525E8"/>
        </w:tc>
        <w:tc>
          <w:tcPr>
            <w:tcW w:w="2340" w:type="dxa"/>
          </w:tcPr>
          <w:p w14:paraId="10EF2AB2" w14:textId="21BBC439" w:rsidR="00C525E8" w:rsidRDefault="00134867">
            <w:r>
              <w:t>GAF file</w:t>
            </w:r>
          </w:p>
        </w:tc>
        <w:tc>
          <w:tcPr>
            <w:tcW w:w="1705" w:type="dxa"/>
          </w:tcPr>
          <w:p w14:paraId="42459B65" w14:textId="25269C87" w:rsidR="00C525E8" w:rsidRDefault="00134867">
            <w:r>
              <w:t>2012 to present</w:t>
            </w:r>
          </w:p>
        </w:tc>
      </w:tr>
      <w:tr w:rsidR="00C525E8" w14:paraId="5FC58FDC" w14:textId="77777777" w:rsidTr="00AF3046">
        <w:tc>
          <w:tcPr>
            <w:tcW w:w="5223" w:type="dxa"/>
            <w:gridSpan w:val="2"/>
          </w:tcPr>
          <w:p w14:paraId="2F5034FB" w14:textId="77777777" w:rsidR="00C525E8" w:rsidRPr="00CD57CB" w:rsidRDefault="00C525E8" w:rsidP="00190A8D">
            <w:pPr>
              <w:rPr>
                <w:b/>
              </w:rPr>
            </w:pPr>
            <w:r w:rsidRPr="00CD57CB">
              <w:rPr>
                <w:b/>
              </w:rPr>
              <w:t>General IT Management Records</w:t>
            </w:r>
          </w:p>
        </w:tc>
        <w:tc>
          <w:tcPr>
            <w:tcW w:w="3682" w:type="dxa"/>
            <w:vMerge w:val="restart"/>
          </w:tcPr>
          <w:p w14:paraId="330D540E" w14:textId="77777777" w:rsidR="00C525E8" w:rsidRDefault="00C525E8">
            <w:r w:rsidRPr="00C525E8">
              <w:t>Destroy 7 years after final action (system superseded, obsoleted, decommissioned, or abandoned),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215E72E2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3F69FAC1" w14:textId="77777777" w:rsidR="00C525E8" w:rsidRDefault="00C525E8"/>
        </w:tc>
      </w:tr>
      <w:tr w:rsidR="00134867" w14:paraId="06980E65" w14:textId="77777777" w:rsidTr="00AF3046">
        <w:tc>
          <w:tcPr>
            <w:tcW w:w="3595" w:type="dxa"/>
          </w:tcPr>
          <w:p w14:paraId="392CCB48" w14:textId="77777777" w:rsidR="00134867" w:rsidRDefault="00134867" w:rsidP="00134867">
            <w:pPr>
              <w:ind w:left="690"/>
            </w:pPr>
            <w:r>
              <w:t>IT operations and maintenance records (including account creation and deletion forms)</w:t>
            </w:r>
          </w:p>
        </w:tc>
        <w:tc>
          <w:tcPr>
            <w:tcW w:w="1628" w:type="dxa"/>
          </w:tcPr>
          <w:p w14:paraId="067F5344" w14:textId="77777777" w:rsidR="00134867" w:rsidRDefault="00134867" w:rsidP="00134867">
            <w:r>
              <w:t>GRS 3.1, 020</w:t>
            </w:r>
          </w:p>
        </w:tc>
        <w:tc>
          <w:tcPr>
            <w:tcW w:w="3682" w:type="dxa"/>
            <w:vMerge/>
          </w:tcPr>
          <w:p w14:paraId="5DA9FD77" w14:textId="77777777" w:rsidR="00134867" w:rsidRDefault="00134867" w:rsidP="00134867"/>
        </w:tc>
        <w:tc>
          <w:tcPr>
            <w:tcW w:w="2340" w:type="dxa"/>
          </w:tcPr>
          <w:p w14:paraId="5D6DAD0C" w14:textId="5764CC86" w:rsidR="00134867" w:rsidRDefault="00134867" w:rsidP="00134867">
            <w:r>
              <w:t>GAF file</w:t>
            </w:r>
          </w:p>
        </w:tc>
        <w:tc>
          <w:tcPr>
            <w:tcW w:w="1705" w:type="dxa"/>
          </w:tcPr>
          <w:p w14:paraId="53949800" w14:textId="2804D030" w:rsidR="00134867" w:rsidRDefault="00134867" w:rsidP="00134867">
            <w:r>
              <w:t>All current staff</w:t>
            </w:r>
          </w:p>
        </w:tc>
      </w:tr>
      <w:tr w:rsidR="00134867" w14:paraId="5A06172B" w14:textId="77777777" w:rsidTr="00AF3046">
        <w:tc>
          <w:tcPr>
            <w:tcW w:w="5223" w:type="dxa"/>
            <w:gridSpan w:val="2"/>
          </w:tcPr>
          <w:p w14:paraId="126CFCBB" w14:textId="77777777" w:rsidR="00134867" w:rsidRPr="00CD57CB" w:rsidRDefault="00134867" w:rsidP="00134867">
            <w:pPr>
              <w:rPr>
                <w:b/>
              </w:rPr>
            </w:pPr>
            <w:r w:rsidRPr="00CD57CB">
              <w:rPr>
                <w:b/>
              </w:rPr>
              <w:t>Finance and Budget Records</w:t>
            </w:r>
          </w:p>
        </w:tc>
        <w:tc>
          <w:tcPr>
            <w:tcW w:w="3682" w:type="dxa"/>
            <w:vMerge w:val="restart"/>
          </w:tcPr>
          <w:p w14:paraId="7A2842B5" w14:textId="77777777" w:rsidR="00134867" w:rsidRDefault="00134867" w:rsidP="00134867">
            <w:r w:rsidRPr="00C525E8">
              <w:t>Temporary. Destroy 7 years after close of pertinent fiscal year,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5942378" w14:textId="77777777" w:rsidR="00134867" w:rsidRDefault="00134867" w:rsidP="00134867"/>
        </w:tc>
        <w:tc>
          <w:tcPr>
            <w:tcW w:w="1705" w:type="dxa"/>
            <w:shd w:val="clear" w:color="auto" w:fill="BFBFBF" w:themeFill="background1" w:themeFillShade="BF"/>
          </w:tcPr>
          <w:p w14:paraId="4F21AD67" w14:textId="77777777" w:rsidR="00134867" w:rsidRDefault="00134867" w:rsidP="00134867"/>
        </w:tc>
      </w:tr>
      <w:tr w:rsidR="00134867" w14:paraId="2E8CE9D5" w14:textId="77777777" w:rsidTr="00AF3046">
        <w:tc>
          <w:tcPr>
            <w:tcW w:w="3595" w:type="dxa"/>
          </w:tcPr>
          <w:p w14:paraId="36B3A2CA" w14:textId="77777777" w:rsidR="00134867" w:rsidRDefault="00134867" w:rsidP="00134867">
            <w:pPr>
              <w:ind w:left="690"/>
            </w:pPr>
            <w:r>
              <w:t>Financial transaction records</w:t>
            </w:r>
          </w:p>
        </w:tc>
        <w:tc>
          <w:tcPr>
            <w:tcW w:w="1628" w:type="dxa"/>
          </w:tcPr>
          <w:p w14:paraId="2478F4E1" w14:textId="77777777" w:rsidR="00134867" w:rsidRDefault="00134867" w:rsidP="00134867">
            <w:r>
              <w:t>GRS 1.1, 010</w:t>
            </w:r>
          </w:p>
        </w:tc>
        <w:tc>
          <w:tcPr>
            <w:tcW w:w="3682" w:type="dxa"/>
            <w:vMerge/>
          </w:tcPr>
          <w:p w14:paraId="4F5718E1" w14:textId="77777777" w:rsidR="00134867" w:rsidRDefault="00134867" w:rsidP="00134867"/>
        </w:tc>
        <w:tc>
          <w:tcPr>
            <w:tcW w:w="2340" w:type="dxa"/>
          </w:tcPr>
          <w:p w14:paraId="5B6251F8" w14:textId="4268224C" w:rsidR="00134867" w:rsidRDefault="00134867" w:rsidP="00134867">
            <w:r>
              <w:t>GAF file</w:t>
            </w:r>
          </w:p>
        </w:tc>
        <w:tc>
          <w:tcPr>
            <w:tcW w:w="1705" w:type="dxa"/>
          </w:tcPr>
          <w:p w14:paraId="65EF75F3" w14:textId="31FD80D5" w:rsidR="00134867" w:rsidRDefault="00134867" w:rsidP="00134867">
            <w:r>
              <w:t>2012 to present</w:t>
            </w:r>
          </w:p>
        </w:tc>
      </w:tr>
      <w:tr w:rsidR="00134867" w14:paraId="0154C424" w14:textId="77777777" w:rsidTr="00AF3046">
        <w:tc>
          <w:tcPr>
            <w:tcW w:w="3595" w:type="dxa"/>
          </w:tcPr>
          <w:p w14:paraId="6EF36233" w14:textId="77777777" w:rsidR="00134867" w:rsidRPr="00CD57CB" w:rsidRDefault="00134867" w:rsidP="00134867">
            <w:pPr>
              <w:rPr>
                <w:b/>
              </w:rPr>
            </w:pPr>
            <w:r w:rsidRPr="00CD57CB">
              <w:rPr>
                <w:b/>
              </w:rPr>
              <w:t>Routine Correspondence (GAF/ABC/Monthly file)</w:t>
            </w:r>
          </w:p>
        </w:tc>
        <w:tc>
          <w:tcPr>
            <w:tcW w:w="1628" w:type="dxa"/>
          </w:tcPr>
          <w:p w14:paraId="0A0B25DB" w14:textId="77777777" w:rsidR="00134867" w:rsidRDefault="00134867" w:rsidP="00134867">
            <w:r>
              <w:t>GRS 6.4</w:t>
            </w:r>
          </w:p>
        </w:tc>
        <w:tc>
          <w:tcPr>
            <w:tcW w:w="3682" w:type="dxa"/>
          </w:tcPr>
          <w:p w14:paraId="68B8089D" w14:textId="77777777" w:rsidR="00134867" w:rsidRDefault="00134867" w:rsidP="00134867">
            <w:r w:rsidRPr="00CD57CB">
              <w:t>Temporary. Dispose or delete 1 year after final action.</w:t>
            </w:r>
          </w:p>
        </w:tc>
        <w:tc>
          <w:tcPr>
            <w:tcW w:w="2340" w:type="dxa"/>
          </w:tcPr>
          <w:p w14:paraId="772F68DE" w14:textId="6E5D036C" w:rsidR="00134867" w:rsidRDefault="00134867" w:rsidP="00134867">
            <w:r>
              <w:t>GAF file</w:t>
            </w:r>
          </w:p>
        </w:tc>
        <w:tc>
          <w:tcPr>
            <w:tcW w:w="1705" w:type="dxa"/>
          </w:tcPr>
          <w:p w14:paraId="70D6F3D2" w14:textId="5AA3543E" w:rsidR="00134867" w:rsidRDefault="00134867" w:rsidP="00134867">
            <w:r>
              <w:t>2016 to present</w:t>
            </w:r>
          </w:p>
        </w:tc>
      </w:tr>
      <w:tr w:rsidR="00134867" w14:paraId="1C160C08" w14:textId="77777777" w:rsidTr="00AF3046">
        <w:tc>
          <w:tcPr>
            <w:tcW w:w="3595" w:type="dxa"/>
          </w:tcPr>
          <w:p w14:paraId="2BF54E81" w14:textId="77777777" w:rsidR="00134867" w:rsidRPr="00CD57CB" w:rsidRDefault="00134867" w:rsidP="00134867">
            <w:pPr>
              <w:rPr>
                <w:b/>
              </w:rPr>
            </w:pPr>
            <w:r w:rsidRPr="00CD57CB">
              <w:rPr>
                <w:b/>
              </w:rPr>
              <w:t>Documentation of Enforcement Interventions (Case files)</w:t>
            </w:r>
          </w:p>
        </w:tc>
        <w:tc>
          <w:tcPr>
            <w:tcW w:w="1628" w:type="dxa"/>
          </w:tcPr>
          <w:p w14:paraId="7CD171E5" w14:textId="77777777" w:rsidR="00134867" w:rsidRDefault="00134867" w:rsidP="00134867">
            <w:r>
              <w:t>N1-155-2011-0003, item 3a</w:t>
            </w:r>
          </w:p>
        </w:tc>
        <w:tc>
          <w:tcPr>
            <w:tcW w:w="3682" w:type="dxa"/>
          </w:tcPr>
          <w:p w14:paraId="0A0B4B07" w14:textId="77777777" w:rsidR="00134867" w:rsidRDefault="00134867" w:rsidP="00134867">
            <w:r>
              <w:t xml:space="preserve">Temporary. If the official recordkeeping copy is: </w:t>
            </w:r>
          </w:p>
          <w:p w14:paraId="6E4A0BE7" w14:textId="77777777" w:rsidR="00134867" w:rsidRDefault="00134867" w:rsidP="00134867">
            <w:r>
              <w:t>Paper: Transfer to Federal Records Center 3 years after final action. Dispose of 12 years after final action.</w:t>
            </w:r>
          </w:p>
          <w:p w14:paraId="29B79E3F" w14:textId="77777777" w:rsidR="00134867" w:rsidRDefault="00134867" w:rsidP="00134867">
            <w:r>
              <w:t>Electronic: Delete 12 years after final action.</w:t>
            </w:r>
          </w:p>
        </w:tc>
        <w:tc>
          <w:tcPr>
            <w:tcW w:w="2340" w:type="dxa"/>
          </w:tcPr>
          <w:p w14:paraId="043E9E26" w14:textId="61571472" w:rsidR="00134867" w:rsidRDefault="00134867" w:rsidP="00134867">
            <w:r>
              <w:t>Concluded files (Minneapolis and Milwaukee offices)</w:t>
            </w:r>
          </w:p>
        </w:tc>
        <w:tc>
          <w:tcPr>
            <w:tcW w:w="1705" w:type="dxa"/>
          </w:tcPr>
          <w:p w14:paraId="7145C150" w14:textId="06D66334" w:rsidR="00134867" w:rsidRDefault="00134867" w:rsidP="00134867">
            <w:r>
              <w:t>FY 2017 to present</w:t>
            </w:r>
          </w:p>
        </w:tc>
      </w:tr>
      <w:tr w:rsidR="00134867" w14:paraId="58747FEF" w14:textId="77777777" w:rsidTr="00AF3046">
        <w:tc>
          <w:tcPr>
            <w:tcW w:w="3595" w:type="dxa"/>
          </w:tcPr>
          <w:p w14:paraId="14D84D06" w14:textId="77777777" w:rsidR="00134867" w:rsidRPr="00CD57CB" w:rsidRDefault="00134867" w:rsidP="00134867">
            <w:pPr>
              <w:rPr>
                <w:b/>
              </w:rPr>
            </w:pPr>
            <w:r w:rsidRPr="00CD57CB">
              <w:rPr>
                <w:b/>
              </w:rPr>
              <w:t>Back Wages and Civil Money Penalties</w:t>
            </w:r>
          </w:p>
        </w:tc>
        <w:tc>
          <w:tcPr>
            <w:tcW w:w="1628" w:type="dxa"/>
          </w:tcPr>
          <w:p w14:paraId="490FA8E9" w14:textId="77777777" w:rsidR="00134867" w:rsidRDefault="00134867" w:rsidP="00134867">
            <w:r>
              <w:t>N1-155-2011-0003, item 1</w:t>
            </w:r>
          </w:p>
        </w:tc>
        <w:tc>
          <w:tcPr>
            <w:tcW w:w="3682" w:type="dxa"/>
          </w:tcPr>
          <w:p w14:paraId="78CFC24A" w14:textId="77777777" w:rsidR="00134867" w:rsidRDefault="00134867" w:rsidP="00134867">
            <w:r>
              <w:t>Temporary. If the official recordkeeping copy is:</w:t>
            </w:r>
          </w:p>
          <w:p w14:paraId="555D944E" w14:textId="77777777" w:rsidR="00134867" w:rsidRDefault="00134867" w:rsidP="00134867">
            <w:r>
              <w:t>Paper: Destroy 3 years after date of last action</w:t>
            </w:r>
          </w:p>
          <w:p w14:paraId="020F6542" w14:textId="77777777" w:rsidR="00134867" w:rsidRDefault="00134867" w:rsidP="00134867">
            <w:r>
              <w:t>Electronic: Delete 3 years after date of last action</w:t>
            </w:r>
          </w:p>
        </w:tc>
        <w:tc>
          <w:tcPr>
            <w:tcW w:w="2340" w:type="dxa"/>
          </w:tcPr>
          <w:p w14:paraId="23AC3E30" w14:textId="0A2D6A32" w:rsidR="00134867" w:rsidRDefault="00134867" w:rsidP="00134867">
            <w:r>
              <w:t>Placed in concluded files (see above).</w:t>
            </w:r>
          </w:p>
        </w:tc>
        <w:tc>
          <w:tcPr>
            <w:tcW w:w="1705" w:type="dxa"/>
          </w:tcPr>
          <w:p w14:paraId="21DA8D89" w14:textId="77777777" w:rsidR="00134867" w:rsidRDefault="00134867" w:rsidP="00134867"/>
        </w:tc>
      </w:tr>
      <w:tr w:rsidR="00134867" w14:paraId="3A5CAE3E" w14:textId="77777777" w:rsidTr="00AF3046">
        <w:tc>
          <w:tcPr>
            <w:tcW w:w="3595" w:type="dxa"/>
          </w:tcPr>
          <w:p w14:paraId="10F0A6F4" w14:textId="5418AB0A" w:rsidR="00134867" w:rsidRDefault="00134867" w:rsidP="00134867">
            <w:pPr>
              <w:rPr>
                <w:b/>
              </w:rPr>
            </w:pPr>
            <w:r>
              <w:rPr>
                <w:b/>
              </w:rPr>
              <w:t>Significant Plans and Reports</w:t>
            </w:r>
          </w:p>
          <w:p w14:paraId="7B418F0A" w14:textId="77777777" w:rsidR="00134867" w:rsidRDefault="00134867" w:rsidP="00134867">
            <w:pPr>
              <w:ind w:firstLine="690"/>
            </w:pPr>
            <w:r>
              <w:t>Initiative planning</w:t>
            </w:r>
          </w:p>
          <w:p w14:paraId="26492551" w14:textId="1D197FE0" w:rsidR="00134867" w:rsidRPr="00CD57CB" w:rsidRDefault="00134867" w:rsidP="00134867">
            <w:pPr>
              <w:ind w:left="690"/>
              <w:rPr>
                <w:b/>
              </w:rPr>
            </w:pPr>
            <w:r w:rsidRPr="00031A0D">
              <w:rPr>
                <w:i/>
              </w:rPr>
              <w:t>Must be maintained electronically as of 1/1/2020</w:t>
            </w:r>
          </w:p>
        </w:tc>
        <w:tc>
          <w:tcPr>
            <w:tcW w:w="1628" w:type="dxa"/>
          </w:tcPr>
          <w:p w14:paraId="5F294880" w14:textId="764B76FC" w:rsidR="00134867" w:rsidRDefault="00134867" w:rsidP="00134867">
            <w:r>
              <w:t>N1-155-2011-0002, item 2a</w:t>
            </w:r>
          </w:p>
        </w:tc>
        <w:tc>
          <w:tcPr>
            <w:tcW w:w="3682" w:type="dxa"/>
          </w:tcPr>
          <w:p w14:paraId="4DCF398E" w14:textId="48208DBE" w:rsidR="00134867" w:rsidRDefault="00134867" w:rsidP="00134867">
            <w:r w:rsidRPr="001C6628">
              <w:t>Permanent. Pre-accession electronic records when five years old and transfer legal custody to the National Archives when 15 years old.</w:t>
            </w:r>
          </w:p>
        </w:tc>
        <w:tc>
          <w:tcPr>
            <w:tcW w:w="2340" w:type="dxa"/>
          </w:tcPr>
          <w:p w14:paraId="21DFDB5F" w14:textId="1A72349B" w:rsidR="00134867" w:rsidRDefault="00134867" w:rsidP="00134867">
            <w:r>
              <w:rPr>
                <w:i/>
              </w:rPr>
              <w:t>NA</w:t>
            </w:r>
            <w:r>
              <w:rPr>
                <w:i/>
              </w:rPr>
              <w:t xml:space="preserve"> (sent to RO)</w:t>
            </w:r>
          </w:p>
        </w:tc>
        <w:tc>
          <w:tcPr>
            <w:tcW w:w="1705" w:type="dxa"/>
          </w:tcPr>
          <w:p w14:paraId="23EF9CBC" w14:textId="383E964C" w:rsidR="00134867" w:rsidRDefault="00134867" w:rsidP="00134867"/>
        </w:tc>
      </w:tr>
      <w:tr w:rsidR="00134867" w14:paraId="12E619AE" w14:textId="77777777" w:rsidTr="00AF3046">
        <w:tc>
          <w:tcPr>
            <w:tcW w:w="3595" w:type="dxa"/>
          </w:tcPr>
          <w:p w14:paraId="085CD263" w14:textId="77777777" w:rsidR="00134867" w:rsidRPr="00CD57CB" w:rsidRDefault="00134867" w:rsidP="00134867">
            <w:pPr>
              <w:rPr>
                <w:b/>
              </w:rPr>
            </w:pPr>
            <w:r w:rsidRPr="00CD57CB">
              <w:rPr>
                <w:b/>
              </w:rPr>
              <w:t>Routine Plans and Reports</w:t>
            </w:r>
          </w:p>
          <w:p w14:paraId="6BFFDC48" w14:textId="77777777" w:rsidR="00134867" w:rsidRPr="00CD57CB" w:rsidRDefault="00134867" w:rsidP="00134867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51B29876" w14:textId="77777777" w:rsidR="00134867" w:rsidRDefault="00134867" w:rsidP="00134867">
            <w:r>
              <w:t>N1-155-2011-0002, item 2b</w:t>
            </w:r>
          </w:p>
        </w:tc>
        <w:tc>
          <w:tcPr>
            <w:tcW w:w="3682" w:type="dxa"/>
          </w:tcPr>
          <w:p w14:paraId="4B8FCCB2" w14:textId="77777777" w:rsidR="00134867" w:rsidRDefault="00134867" w:rsidP="00134867">
            <w:r>
              <w:t>Temporary. If the official recordkeeping copy is:</w:t>
            </w:r>
          </w:p>
          <w:p w14:paraId="66AC9CBB" w14:textId="77777777" w:rsidR="00134867" w:rsidRDefault="00134867" w:rsidP="00134867">
            <w:r>
              <w:t>Paper: Destroy after 12 years</w:t>
            </w:r>
          </w:p>
          <w:p w14:paraId="0705AA7F" w14:textId="77777777" w:rsidR="00134867" w:rsidRDefault="00134867" w:rsidP="00134867">
            <w:r>
              <w:t>Electronic: Delete after 12 years</w:t>
            </w:r>
          </w:p>
        </w:tc>
        <w:tc>
          <w:tcPr>
            <w:tcW w:w="2340" w:type="dxa"/>
          </w:tcPr>
          <w:p w14:paraId="7F6A8793" w14:textId="7F916EF7" w:rsidR="00134867" w:rsidRDefault="00134867" w:rsidP="00134867">
            <w:r>
              <w:rPr>
                <w:i/>
              </w:rPr>
              <w:t>NA</w:t>
            </w:r>
          </w:p>
        </w:tc>
        <w:tc>
          <w:tcPr>
            <w:tcW w:w="1705" w:type="dxa"/>
          </w:tcPr>
          <w:p w14:paraId="34E01082" w14:textId="77777777" w:rsidR="00134867" w:rsidRDefault="00134867" w:rsidP="00134867"/>
        </w:tc>
      </w:tr>
      <w:tr w:rsidR="00134867" w14:paraId="7812BE1E" w14:textId="77777777" w:rsidTr="00AF3046">
        <w:tc>
          <w:tcPr>
            <w:tcW w:w="3595" w:type="dxa"/>
          </w:tcPr>
          <w:p w14:paraId="2073E282" w14:textId="77777777" w:rsidR="00134867" w:rsidRPr="00CD57CB" w:rsidRDefault="00134867" w:rsidP="00134867">
            <w:pPr>
              <w:rPr>
                <w:b/>
              </w:rPr>
            </w:pPr>
            <w:r w:rsidRPr="00CD57CB">
              <w:rPr>
                <w:b/>
              </w:rPr>
              <w:t>Plans and Reports - Supporting Materials</w:t>
            </w:r>
          </w:p>
          <w:p w14:paraId="18C554D8" w14:textId="77777777" w:rsidR="00134867" w:rsidRPr="00CD57CB" w:rsidRDefault="00134867" w:rsidP="00134867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65549E1C" w14:textId="77777777" w:rsidR="00134867" w:rsidRDefault="00134867" w:rsidP="00134867">
            <w:r>
              <w:t>N1-155-2011-0002, item 2c</w:t>
            </w:r>
          </w:p>
        </w:tc>
        <w:tc>
          <w:tcPr>
            <w:tcW w:w="3682" w:type="dxa"/>
          </w:tcPr>
          <w:p w14:paraId="7A42887C" w14:textId="77777777" w:rsidR="00134867" w:rsidRDefault="00134867" w:rsidP="00134867">
            <w:r>
              <w:t>Temporary. If the official recordkeeping copy is:</w:t>
            </w:r>
          </w:p>
          <w:p w14:paraId="657B07F6" w14:textId="77777777" w:rsidR="00134867" w:rsidRDefault="00134867" w:rsidP="00134867">
            <w:r>
              <w:t>Paper: Destroy after 12 years</w:t>
            </w:r>
          </w:p>
          <w:p w14:paraId="3BED5F94" w14:textId="77777777" w:rsidR="00134867" w:rsidRDefault="00134867" w:rsidP="00134867">
            <w:r>
              <w:t>Electronic: Delete after 12 years</w:t>
            </w:r>
          </w:p>
        </w:tc>
        <w:tc>
          <w:tcPr>
            <w:tcW w:w="2340" w:type="dxa"/>
          </w:tcPr>
          <w:p w14:paraId="1C788A3C" w14:textId="095AED33" w:rsidR="00134867" w:rsidRDefault="00134867" w:rsidP="00134867">
            <w:r>
              <w:rPr>
                <w:i/>
              </w:rPr>
              <w:t>NA</w:t>
            </w:r>
          </w:p>
        </w:tc>
        <w:tc>
          <w:tcPr>
            <w:tcW w:w="1705" w:type="dxa"/>
          </w:tcPr>
          <w:p w14:paraId="575BCEA0" w14:textId="77777777" w:rsidR="00134867" w:rsidRDefault="00134867" w:rsidP="00134867"/>
        </w:tc>
      </w:tr>
      <w:tr w:rsidR="00134867" w14:paraId="4AF10ECB" w14:textId="77777777" w:rsidTr="00AF3046">
        <w:tc>
          <w:tcPr>
            <w:tcW w:w="3595" w:type="dxa"/>
          </w:tcPr>
          <w:p w14:paraId="0214779E" w14:textId="77777777" w:rsidR="00134867" w:rsidRPr="00CD57CB" w:rsidRDefault="00134867" w:rsidP="00134867">
            <w:pPr>
              <w:rPr>
                <w:b/>
              </w:rPr>
            </w:pPr>
            <w:r>
              <w:rPr>
                <w:b/>
              </w:rPr>
              <w:t>Routine (non-mission) training materials</w:t>
            </w:r>
          </w:p>
        </w:tc>
        <w:tc>
          <w:tcPr>
            <w:tcW w:w="1628" w:type="dxa"/>
          </w:tcPr>
          <w:p w14:paraId="663D9F78" w14:textId="77777777" w:rsidR="00134867" w:rsidRDefault="00134867" w:rsidP="00134867">
            <w:r>
              <w:t>N1-155-2011-0003, item 7b</w:t>
            </w:r>
          </w:p>
        </w:tc>
        <w:tc>
          <w:tcPr>
            <w:tcW w:w="3682" w:type="dxa"/>
          </w:tcPr>
          <w:p w14:paraId="651BABD7" w14:textId="7061BF9B" w:rsidR="00134867" w:rsidRDefault="00134867" w:rsidP="00134867">
            <w:r w:rsidRPr="00CD57CB">
              <w:t>Temporary. Cut-off inactive records after course or material is superseded. Destroy 3 years after file closure.</w:t>
            </w:r>
          </w:p>
        </w:tc>
        <w:tc>
          <w:tcPr>
            <w:tcW w:w="2340" w:type="dxa"/>
          </w:tcPr>
          <w:p w14:paraId="719C4180" w14:textId="004A6D90" w:rsidR="00134867" w:rsidRDefault="00134867" w:rsidP="00134867">
            <w:r>
              <w:rPr>
                <w:i/>
              </w:rPr>
              <w:t>NA</w:t>
            </w:r>
          </w:p>
        </w:tc>
        <w:tc>
          <w:tcPr>
            <w:tcW w:w="1705" w:type="dxa"/>
          </w:tcPr>
          <w:p w14:paraId="1289C902" w14:textId="77777777" w:rsidR="00134867" w:rsidRDefault="00134867" w:rsidP="00134867"/>
        </w:tc>
      </w:tr>
      <w:tr w:rsidR="00134867" w14:paraId="7FFDBDF6" w14:textId="77777777" w:rsidTr="00AF3046">
        <w:tc>
          <w:tcPr>
            <w:tcW w:w="3595" w:type="dxa"/>
          </w:tcPr>
          <w:p w14:paraId="1CD15D03" w14:textId="77777777" w:rsidR="00134867" w:rsidRDefault="00134867" w:rsidP="00134867">
            <w:pPr>
              <w:rPr>
                <w:b/>
              </w:rPr>
            </w:pPr>
            <w:r>
              <w:rPr>
                <w:b/>
              </w:rPr>
              <w:t>Personal Identification Credentials and Cards</w:t>
            </w:r>
          </w:p>
        </w:tc>
        <w:tc>
          <w:tcPr>
            <w:tcW w:w="1628" w:type="dxa"/>
          </w:tcPr>
          <w:p w14:paraId="26E9F8B5" w14:textId="77777777" w:rsidR="00134867" w:rsidRDefault="00134867" w:rsidP="00134867">
            <w:r>
              <w:t>GRS 5.6, 121</w:t>
            </w:r>
          </w:p>
        </w:tc>
        <w:tc>
          <w:tcPr>
            <w:tcW w:w="3682" w:type="dxa"/>
          </w:tcPr>
          <w:p w14:paraId="78F70F91" w14:textId="77777777" w:rsidR="00134867" w:rsidRPr="00CD57CB" w:rsidRDefault="00134867" w:rsidP="00134867">
            <w:r>
              <w:t>Temporary. Destroy after expiration, confiscation, or return.</w:t>
            </w:r>
          </w:p>
        </w:tc>
        <w:tc>
          <w:tcPr>
            <w:tcW w:w="2340" w:type="dxa"/>
          </w:tcPr>
          <w:p w14:paraId="391D2962" w14:textId="097AC958" w:rsidR="00134867" w:rsidRDefault="00134867" w:rsidP="00134867">
            <w:r>
              <w:rPr>
                <w:i/>
              </w:rPr>
              <w:t>NA</w:t>
            </w:r>
          </w:p>
        </w:tc>
        <w:tc>
          <w:tcPr>
            <w:tcW w:w="1705" w:type="dxa"/>
          </w:tcPr>
          <w:p w14:paraId="2EC96A3F" w14:textId="77777777" w:rsidR="00134867" w:rsidRDefault="00134867" w:rsidP="00134867"/>
        </w:tc>
      </w:tr>
      <w:tr w:rsidR="00134867" w14:paraId="463E1F80" w14:textId="77777777" w:rsidTr="00AF3046">
        <w:tc>
          <w:tcPr>
            <w:tcW w:w="3595" w:type="dxa"/>
          </w:tcPr>
          <w:p w14:paraId="446D86B8" w14:textId="77777777" w:rsidR="00134867" w:rsidRDefault="00134867" w:rsidP="00134867">
            <w:pPr>
              <w:rPr>
                <w:b/>
              </w:rPr>
            </w:pPr>
            <w:r>
              <w:rPr>
                <w:b/>
              </w:rPr>
              <w:t>Supervisors’ Personnel Files</w:t>
            </w:r>
          </w:p>
        </w:tc>
        <w:tc>
          <w:tcPr>
            <w:tcW w:w="1628" w:type="dxa"/>
          </w:tcPr>
          <w:p w14:paraId="38D62087" w14:textId="77777777" w:rsidR="00134867" w:rsidRDefault="00134867" w:rsidP="00134867">
            <w:r>
              <w:t>GRS 2.2, 080</w:t>
            </w:r>
          </w:p>
        </w:tc>
        <w:tc>
          <w:tcPr>
            <w:tcW w:w="3682" w:type="dxa"/>
          </w:tcPr>
          <w:p w14:paraId="09AAB32A" w14:textId="77777777" w:rsidR="00134867" w:rsidRDefault="00134867" w:rsidP="00134867">
            <w:r>
              <w:t>Temporary. Review annually and destroy superseded documents. Destroy remaining documents 1 year after employee separation or transfer.</w:t>
            </w:r>
          </w:p>
        </w:tc>
        <w:tc>
          <w:tcPr>
            <w:tcW w:w="2340" w:type="dxa"/>
          </w:tcPr>
          <w:p w14:paraId="74A7F6BF" w14:textId="6C11BE61" w:rsidR="00134867" w:rsidRDefault="00134867" w:rsidP="00134867">
            <w:r>
              <w:t>In manager’s office (Minneapolis and Milwaukee)</w:t>
            </w:r>
          </w:p>
        </w:tc>
        <w:tc>
          <w:tcPr>
            <w:tcW w:w="1705" w:type="dxa"/>
          </w:tcPr>
          <w:p w14:paraId="6AB1E8D5" w14:textId="53EEF3CD" w:rsidR="00134867" w:rsidRDefault="00134867" w:rsidP="00134867">
            <w:r>
              <w:t>1 year (per contract)</w:t>
            </w:r>
          </w:p>
        </w:tc>
      </w:tr>
      <w:tr w:rsidR="00134867" w14:paraId="5F57327D" w14:textId="77777777" w:rsidTr="00AF3046">
        <w:tc>
          <w:tcPr>
            <w:tcW w:w="3595" w:type="dxa"/>
          </w:tcPr>
          <w:p w14:paraId="3EB2D14A" w14:textId="42516E80" w:rsidR="00134867" w:rsidRDefault="00134867" w:rsidP="00134867">
            <w:pPr>
              <w:rPr>
                <w:b/>
              </w:rPr>
            </w:pPr>
            <w:r>
              <w:rPr>
                <w:b/>
              </w:rPr>
              <w:t xml:space="preserve">Job </w:t>
            </w:r>
            <w:r w:rsidRPr="000E6C02">
              <w:rPr>
                <w:b/>
              </w:rPr>
              <w:t>Interview records</w:t>
            </w:r>
          </w:p>
          <w:p w14:paraId="58354EF0" w14:textId="6D13C67E" w:rsidR="00134867" w:rsidRDefault="00134867" w:rsidP="00134867">
            <w:pPr>
              <w:ind w:left="690"/>
              <w:rPr>
                <w:b/>
              </w:rPr>
            </w:pPr>
            <w:r>
              <w:t>copies of records in the job vacancy case file (maintained by OASAM), notes of interviews with selected and non-selected candidates, reference check  documentation</w:t>
            </w:r>
          </w:p>
        </w:tc>
        <w:tc>
          <w:tcPr>
            <w:tcW w:w="1628" w:type="dxa"/>
          </w:tcPr>
          <w:p w14:paraId="10223F02" w14:textId="2AB2BBF9" w:rsidR="00134867" w:rsidRDefault="00134867" w:rsidP="00134867">
            <w:r>
              <w:t>GRS 2.1, 050</w:t>
            </w:r>
          </w:p>
        </w:tc>
        <w:tc>
          <w:tcPr>
            <w:tcW w:w="3682" w:type="dxa"/>
          </w:tcPr>
          <w:p w14:paraId="0CD7DFD5" w14:textId="25E1FE06" w:rsidR="00134867" w:rsidRDefault="00134867" w:rsidP="00134867">
            <w:r>
              <w:t xml:space="preserve">Temporary. Destroy 2 years after case is closed by hire or non-selection, expiration of right to appeal a </w:t>
            </w:r>
            <w:proofErr w:type="spellStart"/>
            <w:r>
              <w:t>nonselection</w:t>
            </w:r>
            <w:proofErr w:type="spellEnd"/>
            <w:r>
              <w:t>, or final settlement of any associated litigation, whichever is later.</w:t>
            </w:r>
          </w:p>
        </w:tc>
        <w:tc>
          <w:tcPr>
            <w:tcW w:w="2340" w:type="dxa"/>
          </w:tcPr>
          <w:p w14:paraId="50B2B962" w14:textId="5D4CE754" w:rsidR="00134867" w:rsidRDefault="00134867" w:rsidP="00134867">
            <w:r>
              <w:t>DD Office</w:t>
            </w:r>
          </w:p>
        </w:tc>
        <w:tc>
          <w:tcPr>
            <w:tcW w:w="1705" w:type="dxa"/>
          </w:tcPr>
          <w:p w14:paraId="737EB79F" w14:textId="65C2C32D" w:rsidR="00134867" w:rsidRDefault="00134867" w:rsidP="00134867">
            <w:r>
              <w:t>3 years</w:t>
            </w:r>
          </w:p>
        </w:tc>
      </w:tr>
      <w:tr w:rsidR="00134867" w14:paraId="407EF867" w14:textId="77777777" w:rsidTr="00AF3046">
        <w:tc>
          <w:tcPr>
            <w:tcW w:w="3595" w:type="dxa"/>
          </w:tcPr>
          <w:p w14:paraId="584B4F75" w14:textId="77777777" w:rsidR="00134867" w:rsidRDefault="00134867" w:rsidP="00134867">
            <w:pPr>
              <w:rPr>
                <w:b/>
              </w:rPr>
            </w:pPr>
            <w:r>
              <w:rPr>
                <w:b/>
              </w:rPr>
              <w:t>Records Management Records</w:t>
            </w:r>
          </w:p>
        </w:tc>
        <w:tc>
          <w:tcPr>
            <w:tcW w:w="1628" w:type="dxa"/>
          </w:tcPr>
          <w:p w14:paraId="5C34332A" w14:textId="77777777" w:rsidR="00134867" w:rsidRDefault="00134867" w:rsidP="00134867">
            <w:r>
              <w:t>GRS 4.1, 020</w:t>
            </w:r>
          </w:p>
        </w:tc>
        <w:tc>
          <w:tcPr>
            <w:tcW w:w="3682" w:type="dxa"/>
          </w:tcPr>
          <w:p w14:paraId="599BAF2B" w14:textId="77777777" w:rsidR="00134867" w:rsidRDefault="00134867" w:rsidP="00134867">
            <w:r>
              <w:t>Temporary. 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2340" w:type="dxa"/>
          </w:tcPr>
          <w:p w14:paraId="449BE774" w14:textId="6E241981" w:rsidR="00134867" w:rsidRDefault="00134867" w:rsidP="00134867">
            <w:r>
              <w:t>GAF file</w:t>
            </w:r>
          </w:p>
        </w:tc>
        <w:tc>
          <w:tcPr>
            <w:tcW w:w="1705" w:type="dxa"/>
          </w:tcPr>
          <w:p w14:paraId="2C0B1705" w14:textId="5EB5C7ED" w:rsidR="00134867" w:rsidRDefault="00134867" w:rsidP="00134867">
            <w:r>
              <w:t>2015 to present</w:t>
            </w:r>
          </w:p>
        </w:tc>
      </w:tr>
    </w:tbl>
    <w:p w14:paraId="620C5C3C" w14:textId="77777777" w:rsidR="00880649" w:rsidRDefault="00880649"/>
    <w:sectPr w:rsidR="00880649" w:rsidSect="00AF3046">
      <w:pgSz w:w="15840" w:h="12240" w:orient="landscape"/>
      <w:pgMar w:top="14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48"/>
    <w:rsid w:val="00134867"/>
    <w:rsid w:val="00190A8D"/>
    <w:rsid w:val="005B070F"/>
    <w:rsid w:val="00610048"/>
    <w:rsid w:val="00634F54"/>
    <w:rsid w:val="006D611F"/>
    <w:rsid w:val="00880649"/>
    <w:rsid w:val="00AE631C"/>
    <w:rsid w:val="00AF3046"/>
    <w:rsid w:val="00BA6392"/>
    <w:rsid w:val="00C525E8"/>
    <w:rsid w:val="00CD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70E1"/>
  <w15:chartTrackingRefBased/>
  <w15:docId w15:val="{B5AD1125-0CEC-4A5E-A818-5E412ED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5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2A72D74-84B9-4684-900A-265BFE515F8C}">
  <ds:schemaRefs>
    <ds:schemaRef ds:uri="44242dd1-4d91-452a-bafc-0ac2ef64d0b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310d5a0-4d82-4e0c-9aaf-cacbd190259c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B91448-652F-4E1E-8155-F0FB58E5C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F5CB6E-BC19-4B56-BA30-98C72720CC8E}"/>
</file>

<file path=customXml/itemProps4.xml><?xml version="1.0" encoding="utf-8"?>
<ds:datastoreItem xmlns:ds="http://schemas.openxmlformats.org/officeDocument/2006/customXml" ds:itemID="{C7EE3033-6FEB-46F5-872F-91A157F180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3319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Steven -WHD</dc:creator>
  <cp:keywords/>
  <dc:description/>
  <cp:lastModifiedBy>King, David M - WHD</cp:lastModifiedBy>
  <cp:revision>2</cp:revision>
  <cp:lastPrinted>2019-10-21T16:30:00Z</cp:lastPrinted>
  <dcterms:created xsi:type="dcterms:W3CDTF">2019-10-21T18:10:00Z</dcterms:created>
  <dcterms:modified xsi:type="dcterms:W3CDTF">2019-10-21T18:10:00Z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a9ecda86-70db-4cd0-ab50-fbac2e8d9a91</vt:lpwstr>
  </property>
  <property fmtid="{D5CDD505-2E9C-101B-9397-08002B2CF9AE}" pid="4" name="Order">
    <vt:r8>100</vt:r8>
  </property>
</Properties>
</file>