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34"/>
        <w:gridCol w:w="699"/>
        <w:gridCol w:w="1697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r>
              <w:t>District Office:</w:t>
            </w:r>
          </w:p>
        </w:tc>
        <w:tc>
          <w:tcPr>
            <w:tcW w:w="9090" w:type="dxa"/>
          </w:tcPr>
          <w:p w14:paraId="2D570376" w14:textId="0091A823" w:rsidR="00CD57CB" w:rsidRPr="00821063" w:rsidRDefault="00855647">
            <w:pPr>
              <w:rPr>
                <w:b/>
              </w:rPr>
            </w:pPr>
            <w:r w:rsidRPr="00821063">
              <w:rPr>
                <w:b/>
              </w:rPr>
              <w:t xml:space="preserve">Indianapolis, IN, District Office File Plan                                                  </w:t>
            </w:r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01B0518F" w:rsidR="00CD57CB" w:rsidRPr="008E378B" w:rsidRDefault="00821063">
            <w:pPr>
              <w:rPr>
                <w:b/>
              </w:rPr>
            </w:pPr>
            <w:bookmarkStart w:id="0" w:name="_GoBack"/>
            <w:r w:rsidRPr="008E378B">
              <w:rPr>
                <w:b/>
              </w:rPr>
              <w:t>10-02-2019</w:t>
            </w:r>
            <w:bookmarkEnd w:id="0"/>
          </w:p>
        </w:tc>
      </w:tr>
    </w:tbl>
    <w:p w14:paraId="78671DE4" w14:textId="77777777" w:rsidR="00CD57CB" w:rsidRDefault="00CD57CB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3D2F4A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3D2F4A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3D2F4A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3D2F4A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3D2F4A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3D2F4A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3D2F4A">
        <w:tc>
          <w:tcPr>
            <w:tcW w:w="5223" w:type="dxa"/>
            <w:gridSpan w:val="2"/>
          </w:tcPr>
          <w:p w14:paraId="237ED318" w14:textId="77777777" w:rsidR="00C525E8" w:rsidRPr="00CD57CB" w:rsidRDefault="00C525E8" w:rsidP="003D2F4A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 w:rsidP="003D2F4A">
            <w:r w:rsidRPr="00C525E8">
              <w:t xml:space="preserve">Destroy 3 years after final action, but longer retention </w:t>
            </w:r>
            <w:proofErr w:type="gramStart"/>
            <w:r w:rsidRPr="00C525E8">
              <w:t>is authorized</w:t>
            </w:r>
            <w:proofErr w:type="gramEnd"/>
            <w:r w:rsidRPr="00C525E8">
              <w:t xml:space="preserve">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 w:rsidP="003D2F4A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 w:rsidP="003D2F4A"/>
        </w:tc>
      </w:tr>
      <w:tr w:rsidR="00C525E8" w14:paraId="29B184CC" w14:textId="77777777" w:rsidTr="003D2F4A">
        <w:tc>
          <w:tcPr>
            <w:tcW w:w="3595" w:type="dxa"/>
          </w:tcPr>
          <w:p w14:paraId="0C6C057A" w14:textId="77777777" w:rsidR="00C525E8" w:rsidRDefault="00C525E8" w:rsidP="003D2F4A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 w:rsidP="003D2F4A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 w:rsidP="003D2F4A"/>
        </w:tc>
        <w:tc>
          <w:tcPr>
            <w:tcW w:w="2340" w:type="dxa"/>
          </w:tcPr>
          <w:p w14:paraId="6A62309B" w14:textId="77777777" w:rsidR="00EC1551" w:rsidRPr="00351BDC" w:rsidRDefault="00EC1551" w:rsidP="003D2F4A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PAPER: File cabinets in </w:t>
            </w:r>
            <w:r>
              <w:rPr>
                <w:sz w:val="20"/>
                <w:szCs w:val="20"/>
              </w:rPr>
              <w:t xml:space="preserve">common area of </w:t>
            </w:r>
            <w:r w:rsidRPr="00351BDC">
              <w:rPr>
                <w:sz w:val="20"/>
                <w:szCs w:val="20"/>
              </w:rPr>
              <w:t>DO</w:t>
            </w:r>
          </w:p>
          <w:p w14:paraId="11854684" w14:textId="77777777" w:rsidR="00C525E8" w:rsidRDefault="00C525E8" w:rsidP="003D2F4A"/>
        </w:tc>
        <w:tc>
          <w:tcPr>
            <w:tcW w:w="1705" w:type="dxa"/>
          </w:tcPr>
          <w:p w14:paraId="40EEF172" w14:textId="77777777" w:rsidR="00C525E8" w:rsidRDefault="00C525E8" w:rsidP="003D2F4A"/>
        </w:tc>
      </w:tr>
      <w:tr w:rsidR="00C525E8" w14:paraId="1C1F8C34" w14:textId="77777777" w:rsidTr="003D2F4A">
        <w:tc>
          <w:tcPr>
            <w:tcW w:w="3595" w:type="dxa"/>
          </w:tcPr>
          <w:p w14:paraId="1A404C8B" w14:textId="77777777" w:rsidR="00C525E8" w:rsidRDefault="00C525E8" w:rsidP="003D2F4A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 w:rsidP="003D2F4A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 w:rsidP="003D2F4A"/>
        </w:tc>
        <w:tc>
          <w:tcPr>
            <w:tcW w:w="2340" w:type="dxa"/>
          </w:tcPr>
          <w:p w14:paraId="4778CED4" w14:textId="5A5270CA" w:rsidR="00C525E8" w:rsidRDefault="004A4CC5" w:rsidP="003D2F4A">
            <w:r>
              <w:t>None</w:t>
            </w:r>
          </w:p>
        </w:tc>
        <w:tc>
          <w:tcPr>
            <w:tcW w:w="1705" w:type="dxa"/>
          </w:tcPr>
          <w:p w14:paraId="00A38485" w14:textId="77777777" w:rsidR="00C525E8" w:rsidRDefault="00C525E8" w:rsidP="003D2F4A"/>
        </w:tc>
      </w:tr>
      <w:tr w:rsidR="00C525E8" w14:paraId="395E26A8" w14:textId="77777777" w:rsidTr="003D2F4A">
        <w:tc>
          <w:tcPr>
            <w:tcW w:w="3595" w:type="dxa"/>
          </w:tcPr>
          <w:p w14:paraId="01526EFA" w14:textId="77777777" w:rsidR="00C525E8" w:rsidRDefault="00C525E8" w:rsidP="003D2F4A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 w:rsidP="003D2F4A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 w:rsidP="003D2F4A"/>
        </w:tc>
        <w:tc>
          <w:tcPr>
            <w:tcW w:w="2340" w:type="dxa"/>
          </w:tcPr>
          <w:p w14:paraId="53EF9C46" w14:textId="77777777" w:rsidR="00EC1551" w:rsidRPr="00351BDC" w:rsidRDefault="00EC1551" w:rsidP="003D2F4A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PAPER: File cabinets in </w:t>
            </w:r>
            <w:r>
              <w:rPr>
                <w:sz w:val="20"/>
                <w:szCs w:val="20"/>
              </w:rPr>
              <w:t xml:space="preserve">common area of </w:t>
            </w:r>
            <w:r w:rsidRPr="00351BDC">
              <w:rPr>
                <w:sz w:val="20"/>
                <w:szCs w:val="20"/>
              </w:rPr>
              <w:t>DO</w:t>
            </w:r>
          </w:p>
          <w:p w14:paraId="410F20EA" w14:textId="77777777" w:rsidR="00C525E8" w:rsidRDefault="00C525E8" w:rsidP="003D2F4A"/>
        </w:tc>
        <w:tc>
          <w:tcPr>
            <w:tcW w:w="1705" w:type="dxa"/>
          </w:tcPr>
          <w:p w14:paraId="7C6E952F" w14:textId="77777777" w:rsidR="00C525E8" w:rsidRDefault="00C525E8" w:rsidP="003D2F4A"/>
        </w:tc>
      </w:tr>
      <w:tr w:rsidR="00C525E8" w14:paraId="56666000" w14:textId="77777777" w:rsidTr="003D2F4A">
        <w:tc>
          <w:tcPr>
            <w:tcW w:w="3595" w:type="dxa"/>
          </w:tcPr>
          <w:p w14:paraId="6D26D8AC" w14:textId="77777777" w:rsidR="00C525E8" w:rsidRDefault="00C525E8" w:rsidP="003D2F4A">
            <w:pPr>
              <w:ind w:left="690"/>
            </w:pPr>
            <w:r>
              <w:t>Time and attendance records</w:t>
            </w:r>
          </w:p>
          <w:p w14:paraId="6BFDDB29" w14:textId="68FAACFF" w:rsidR="00EC1551" w:rsidRDefault="00EC1551" w:rsidP="003D2F4A">
            <w:pPr>
              <w:ind w:left="690"/>
            </w:pPr>
            <w:r w:rsidRPr="00EC1551">
              <w:rPr>
                <w:color w:val="FF0000"/>
              </w:rPr>
              <w:t>(OT reporting)</w:t>
            </w:r>
          </w:p>
        </w:tc>
        <w:tc>
          <w:tcPr>
            <w:tcW w:w="1628" w:type="dxa"/>
          </w:tcPr>
          <w:p w14:paraId="04CDB5D3" w14:textId="77777777" w:rsidR="00C525E8" w:rsidRDefault="00C525E8" w:rsidP="003D2F4A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 w:rsidP="003D2F4A"/>
        </w:tc>
        <w:tc>
          <w:tcPr>
            <w:tcW w:w="2340" w:type="dxa"/>
          </w:tcPr>
          <w:p w14:paraId="2A4B0DD6" w14:textId="726761A1" w:rsidR="00EC1551" w:rsidRDefault="00EC1551" w:rsidP="003D2F4A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PAPER: File cabinets in </w:t>
            </w:r>
            <w:r>
              <w:rPr>
                <w:sz w:val="20"/>
                <w:szCs w:val="20"/>
              </w:rPr>
              <w:t xml:space="preserve">common area of </w:t>
            </w:r>
            <w:r w:rsidRPr="00351BDC">
              <w:rPr>
                <w:sz w:val="20"/>
                <w:szCs w:val="20"/>
              </w:rPr>
              <w:t>DO</w:t>
            </w:r>
          </w:p>
          <w:p w14:paraId="0319608B" w14:textId="51D23026" w:rsidR="00EC1551" w:rsidRPr="00351BDC" w:rsidRDefault="00EC1551" w:rsidP="003D2F4A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DIGITAL: </w:t>
            </w:r>
            <w:r>
              <w:rPr>
                <w:sz w:val="20"/>
                <w:szCs w:val="20"/>
              </w:rPr>
              <w:t xml:space="preserve">scanned/emailed to </w:t>
            </w:r>
            <w:r w:rsidRPr="00351BDC">
              <w:rPr>
                <w:sz w:val="20"/>
                <w:szCs w:val="20"/>
              </w:rPr>
              <w:t xml:space="preserve"> Agency </w:t>
            </w:r>
            <w:r>
              <w:rPr>
                <w:sz w:val="20"/>
                <w:szCs w:val="20"/>
              </w:rPr>
              <w:t xml:space="preserve">official </w:t>
            </w:r>
            <w:r>
              <w:rPr>
                <w:sz w:val="20"/>
                <w:szCs w:val="20"/>
              </w:rPr>
              <w:t>monthly</w:t>
            </w:r>
          </w:p>
          <w:p w14:paraId="3D4DACBB" w14:textId="77777777" w:rsidR="00C525E8" w:rsidRDefault="00C525E8" w:rsidP="003D2F4A"/>
        </w:tc>
        <w:tc>
          <w:tcPr>
            <w:tcW w:w="1705" w:type="dxa"/>
          </w:tcPr>
          <w:p w14:paraId="67E85088" w14:textId="77777777" w:rsidR="00C525E8" w:rsidRDefault="00C525E8" w:rsidP="003D2F4A"/>
        </w:tc>
      </w:tr>
      <w:tr w:rsidR="00C525E8" w14:paraId="32227C42" w14:textId="77777777" w:rsidTr="003D2F4A">
        <w:tc>
          <w:tcPr>
            <w:tcW w:w="3595" w:type="dxa"/>
          </w:tcPr>
          <w:p w14:paraId="307DBDBD" w14:textId="77777777" w:rsidR="00C525E8" w:rsidRDefault="00C525E8" w:rsidP="003D2F4A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 w:rsidP="003D2F4A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 w:rsidP="003D2F4A"/>
        </w:tc>
        <w:tc>
          <w:tcPr>
            <w:tcW w:w="2340" w:type="dxa"/>
          </w:tcPr>
          <w:p w14:paraId="14CFA16A" w14:textId="5D085290" w:rsidR="00EC1551" w:rsidRDefault="00EC1551" w:rsidP="003D2F4A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PAPER: File cabinets in </w:t>
            </w:r>
            <w:r>
              <w:rPr>
                <w:sz w:val="20"/>
                <w:szCs w:val="20"/>
              </w:rPr>
              <w:t xml:space="preserve">common area of </w:t>
            </w:r>
            <w:r w:rsidRPr="00351BDC">
              <w:rPr>
                <w:sz w:val="20"/>
                <w:szCs w:val="20"/>
              </w:rPr>
              <w:t>DO</w:t>
            </w:r>
          </w:p>
          <w:p w14:paraId="23543E26" w14:textId="285A5FC9" w:rsidR="004A4CC5" w:rsidRPr="00351BDC" w:rsidRDefault="004A4CC5" w:rsidP="003D2F4A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DIGITAL: </w:t>
            </w:r>
            <w:r>
              <w:rPr>
                <w:sz w:val="20"/>
                <w:szCs w:val="20"/>
              </w:rPr>
              <w:t xml:space="preserve">scanned/emailed to </w:t>
            </w:r>
            <w:r w:rsidRPr="00351BDC">
              <w:rPr>
                <w:sz w:val="20"/>
                <w:szCs w:val="20"/>
              </w:rPr>
              <w:t xml:space="preserve"> Agency </w:t>
            </w:r>
            <w:r>
              <w:rPr>
                <w:sz w:val="20"/>
                <w:szCs w:val="20"/>
              </w:rPr>
              <w:t xml:space="preserve">official </w:t>
            </w:r>
            <w:r>
              <w:rPr>
                <w:sz w:val="20"/>
                <w:szCs w:val="20"/>
              </w:rPr>
              <w:t>annually</w:t>
            </w:r>
          </w:p>
          <w:p w14:paraId="6D871F57" w14:textId="77777777" w:rsidR="00C525E8" w:rsidRDefault="00C525E8" w:rsidP="003D2F4A"/>
        </w:tc>
        <w:tc>
          <w:tcPr>
            <w:tcW w:w="1705" w:type="dxa"/>
          </w:tcPr>
          <w:p w14:paraId="73CA4769" w14:textId="77777777" w:rsidR="00C525E8" w:rsidRDefault="00C525E8" w:rsidP="003D2F4A"/>
        </w:tc>
      </w:tr>
      <w:tr w:rsidR="00C525E8" w14:paraId="03675C65" w14:textId="77777777" w:rsidTr="003D2F4A">
        <w:tc>
          <w:tcPr>
            <w:tcW w:w="3595" w:type="dxa"/>
          </w:tcPr>
          <w:p w14:paraId="7005C637" w14:textId="77777777" w:rsidR="00C525E8" w:rsidRDefault="00C525E8" w:rsidP="003D2F4A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C525E8" w:rsidRDefault="00C525E8" w:rsidP="003D2F4A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C525E8" w:rsidRDefault="00C525E8" w:rsidP="003D2F4A"/>
        </w:tc>
        <w:tc>
          <w:tcPr>
            <w:tcW w:w="2340" w:type="dxa"/>
          </w:tcPr>
          <w:p w14:paraId="7C702770" w14:textId="398016E6" w:rsidR="00EC1551" w:rsidRPr="00351BDC" w:rsidRDefault="00EC1551" w:rsidP="003D2F4A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</w:t>
            </w:r>
            <w:r w:rsidR="004A4CC5">
              <w:rPr>
                <w:sz w:val="20"/>
                <w:szCs w:val="20"/>
              </w:rPr>
              <w:t xml:space="preserve"> Only</w:t>
            </w:r>
            <w:r w:rsidRPr="00351BDC">
              <w:rPr>
                <w:sz w:val="20"/>
                <w:szCs w:val="20"/>
              </w:rPr>
              <w:t xml:space="preserve">: File cabinets in </w:t>
            </w:r>
            <w:r>
              <w:rPr>
                <w:sz w:val="20"/>
                <w:szCs w:val="20"/>
              </w:rPr>
              <w:t xml:space="preserve">common area of </w:t>
            </w:r>
            <w:r w:rsidRPr="00351BDC">
              <w:rPr>
                <w:sz w:val="20"/>
                <w:szCs w:val="20"/>
              </w:rPr>
              <w:t>DO</w:t>
            </w:r>
          </w:p>
          <w:p w14:paraId="10EF2AB2" w14:textId="77777777" w:rsidR="00C525E8" w:rsidRDefault="00C525E8" w:rsidP="003D2F4A"/>
        </w:tc>
        <w:tc>
          <w:tcPr>
            <w:tcW w:w="1705" w:type="dxa"/>
          </w:tcPr>
          <w:p w14:paraId="42459B65" w14:textId="77777777" w:rsidR="00C525E8" w:rsidRDefault="00C525E8" w:rsidP="003D2F4A"/>
        </w:tc>
      </w:tr>
      <w:tr w:rsidR="00C525E8" w14:paraId="5FC58FDC" w14:textId="77777777" w:rsidTr="003D2F4A">
        <w:tc>
          <w:tcPr>
            <w:tcW w:w="5223" w:type="dxa"/>
            <w:gridSpan w:val="2"/>
          </w:tcPr>
          <w:p w14:paraId="2F5034FB" w14:textId="77777777" w:rsidR="00C525E8" w:rsidRPr="00CD57CB" w:rsidRDefault="00C525E8" w:rsidP="003D2F4A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 w:rsidP="003D2F4A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C525E8" w:rsidRDefault="00C525E8" w:rsidP="003D2F4A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 w:rsidP="003D2F4A"/>
        </w:tc>
      </w:tr>
      <w:tr w:rsidR="00C525E8" w14:paraId="06980E65" w14:textId="77777777" w:rsidTr="003D2F4A">
        <w:tc>
          <w:tcPr>
            <w:tcW w:w="3595" w:type="dxa"/>
          </w:tcPr>
          <w:p w14:paraId="392CCB48" w14:textId="77777777" w:rsidR="00C525E8" w:rsidRDefault="00C525E8" w:rsidP="003D2F4A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C525E8" w:rsidRDefault="00C525E8" w:rsidP="003D2F4A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C525E8" w:rsidRDefault="00C525E8" w:rsidP="003D2F4A"/>
        </w:tc>
        <w:tc>
          <w:tcPr>
            <w:tcW w:w="2340" w:type="dxa"/>
          </w:tcPr>
          <w:p w14:paraId="397B5B98" w14:textId="77777777" w:rsidR="004A4CC5" w:rsidRPr="00351BDC" w:rsidRDefault="004A4CC5" w:rsidP="003D2F4A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</w:t>
            </w:r>
            <w:r>
              <w:rPr>
                <w:sz w:val="20"/>
                <w:szCs w:val="20"/>
              </w:rPr>
              <w:t xml:space="preserve"> Only</w:t>
            </w:r>
            <w:r w:rsidRPr="00351BDC">
              <w:rPr>
                <w:sz w:val="20"/>
                <w:szCs w:val="20"/>
              </w:rPr>
              <w:t xml:space="preserve">: File cabinets in </w:t>
            </w:r>
            <w:r>
              <w:rPr>
                <w:sz w:val="20"/>
                <w:szCs w:val="20"/>
              </w:rPr>
              <w:t xml:space="preserve">common area of </w:t>
            </w:r>
            <w:r w:rsidRPr="00351BDC">
              <w:rPr>
                <w:sz w:val="20"/>
                <w:szCs w:val="20"/>
              </w:rPr>
              <w:t>DO</w:t>
            </w:r>
          </w:p>
          <w:p w14:paraId="5D6DAD0C" w14:textId="77777777" w:rsidR="00C525E8" w:rsidRDefault="00C525E8" w:rsidP="003D2F4A"/>
        </w:tc>
        <w:tc>
          <w:tcPr>
            <w:tcW w:w="1705" w:type="dxa"/>
          </w:tcPr>
          <w:p w14:paraId="53949800" w14:textId="77777777" w:rsidR="00C525E8" w:rsidRDefault="00C525E8" w:rsidP="003D2F4A"/>
        </w:tc>
      </w:tr>
      <w:tr w:rsidR="00C525E8" w14:paraId="5A06172B" w14:textId="77777777" w:rsidTr="003D2F4A">
        <w:tc>
          <w:tcPr>
            <w:tcW w:w="5223" w:type="dxa"/>
            <w:gridSpan w:val="2"/>
          </w:tcPr>
          <w:p w14:paraId="126CFCBB" w14:textId="77777777" w:rsidR="00C525E8" w:rsidRPr="00CD57CB" w:rsidRDefault="00C525E8" w:rsidP="003D2F4A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C525E8" w:rsidRDefault="00C525E8" w:rsidP="003D2F4A">
            <w:r w:rsidRPr="00C525E8">
              <w:t xml:space="preserve">Temporary. Destroy 7 years after close of pertinent fiscal year, but longer retention </w:t>
            </w:r>
            <w:proofErr w:type="gramStart"/>
            <w:r w:rsidRPr="00C525E8">
              <w:t>is authorized</w:t>
            </w:r>
            <w:proofErr w:type="gramEnd"/>
            <w:r w:rsidRPr="00C525E8">
              <w:t xml:space="preserve">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C525E8" w:rsidRDefault="00C525E8" w:rsidP="003D2F4A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C525E8" w:rsidRDefault="00C525E8" w:rsidP="003D2F4A"/>
        </w:tc>
      </w:tr>
      <w:tr w:rsidR="00C525E8" w14:paraId="2E8CE9D5" w14:textId="77777777" w:rsidTr="003D2F4A">
        <w:tc>
          <w:tcPr>
            <w:tcW w:w="3595" w:type="dxa"/>
          </w:tcPr>
          <w:p w14:paraId="01CFE3F8" w14:textId="77777777" w:rsidR="00C525E8" w:rsidRDefault="00C525E8" w:rsidP="003D2F4A">
            <w:r>
              <w:lastRenderedPageBreak/>
              <w:t>Financial transaction records</w:t>
            </w:r>
          </w:p>
          <w:p w14:paraId="36B3A2CA" w14:textId="2930BCD9" w:rsidR="00E32739" w:rsidRDefault="00E32739" w:rsidP="003D2F4A">
            <w:r>
              <w:rPr>
                <w:color w:val="FF0000"/>
              </w:rPr>
              <w:t>(</w:t>
            </w:r>
            <w:r w:rsidRPr="00E32739">
              <w:rPr>
                <w:color w:val="FF0000"/>
              </w:rPr>
              <w:t>Budget Reporting records</w:t>
            </w:r>
            <w:r>
              <w:rPr>
                <w:color w:val="FF0000"/>
              </w:rPr>
              <w:t>)</w:t>
            </w:r>
          </w:p>
        </w:tc>
        <w:tc>
          <w:tcPr>
            <w:tcW w:w="1628" w:type="dxa"/>
          </w:tcPr>
          <w:p w14:paraId="2478F4E1" w14:textId="77777777" w:rsidR="00C525E8" w:rsidRDefault="00C525E8" w:rsidP="003D2F4A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C525E8" w:rsidRDefault="00C525E8" w:rsidP="003D2F4A"/>
        </w:tc>
        <w:tc>
          <w:tcPr>
            <w:tcW w:w="2340" w:type="dxa"/>
          </w:tcPr>
          <w:p w14:paraId="6D4913D2" w14:textId="77777777" w:rsidR="00E32739" w:rsidRPr="00351BDC" w:rsidRDefault="00E32739" w:rsidP="003D2F4A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PAPER: File cabinets in </w:t>
            </w:r>
            <w:r>
              <w:rPr>
                <w:sz w:val="20"/>
                <w:szCs w:val="20"/>
              </w:rPr>
              <w:t xml:space="preserve">common area of </w:t>
            </w:r>
            <w:r w:rsidRPr="00351BDC">
              <w:rPr>
                <w:sz w:val="20"/>
                <w:szCs w:val="20"/>
              </w:rPr>
              <w:t>DO</w:t>
            </w:r>
          </w:p>
          <w:p w14:paraId="5B6251F8" w14:textId="62454DAA" w:rsidR="00C525E8" w:rsidRDefault="00E32739" w:rsidP="003D2F4A">
            <w:r w:rsidRPr="00351BDC">
              <w:rPr>
                <w:sz w:val="20"/>
                <w:szCs w:val="20"/>
              </w:rPr>
              <w:t xml:space="preserve">DIGITAL: </w:t>
            </w:r>
            <w:r>
              <w:rPr>
                <w:sz w:val="20"/>
                <w:szCs w:val="20"/>
              </w:rPr>
              <w:t xml:space="preserve">scanned/emailed to </w:t>
            </w:r>
            <w:r w:rsidRPr="00351BDC">
              <w:rPr>
                <w:sz w:val="20"/>
                <w:szCs w:val="20"/>
              </w:rPr>
              <w:t xml:space="preserve"> Agency repository </w:t>
            </w:r>
            <w:r>
              <w:rPr>
                <w:sz w:val="20"/>
                <w:szCs w:val="20"/>
              </w:rPr>
              <w:t>monthly</w:t>
            </w:r>
          </w:p>
        </w:tc>
        <w:tc>
          <w:tcPr>
            <w:tcW w:w="1705" w:type="dxa"/>
          </w:tcPr>
          <w:p w14:paraId="65EF75F3" w14:textId="77777777" w:rsidR="00C525E8" w:rsidRDefault="00C525E8" w:rsidP="003D2F4A"/>
        </w:tc>
      </w:tr>
      <w:tr w:rsidR="00C525E8" w14:paraId="0154C424" w14:textId="77777777" w:rsidTr="003D2F4A">
        <w:tc>
          <w:tcPr>
            <w:tcW w:w="3595" w:type="dxa"/>
          </w:tcPr>
          <w:p w14:paraId="1F5B41FC" w14:textId="77777777" w:rsidR="00190A8D" w:rsidRDefault="00CD57CB" w:rsidP="003D2F4A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  <w:p w14:paraId="0AFF2B54" w14:textId="77777777" w:rsidR="00E32739" w:rsidRPr="00D07CEF" w:rsidRDefault="00E32739" w:rsidP="003D2F4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(GAF files, Reading files)</w:t>
            </w:r>
          </w:p>
          <w:p w14:paraId="6EF36233" w14:textId="33640687" w:rsidR="00E32739" w:rsidRPr="00CD57CB" w:rsidRDefault="00E32739" w:rsidP="003D2F4A">
            <w:pPr>
              <w:rPr>
                <w:b/>
              </w:rPr>
            </w:pPr>
          </w:p>
        </w:tc>
        <w:tc>
          <w:tcPr>
            <w:tcW w:w="1628" w:type="dxa"/>
          </w:tcPr>
          <w:p w14:paraId="0A0B25DB" w14:textId="77777777" w:rsidR="00C525E8" w:rsidRDefault="00CD57CB" w:rsidP="003D2F4A">
            <w:r>
              <w:t>GRS 6.4</w:t>
            </w:r>
          </w:p>
        </w:tc>
        <w:tc>
          <w:tcPr>
            <w:tcW w:w="3682" w:type="dxa"/>
          </w:tcPr>
          <w:p w14:paraId="68B8089D" w14:textId="77777777" w:rsidR="00C525E8" w:rsidRDefault="00CD57CB" w:rsidP="003D2F4A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4FE85795" w14:textId="77777777" w:rsidR="00E32739" w:rsidRPr="00351BDC" w:rsidRDefault="00E32739" w:rsidP="003D2F4A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PAPER: File cabinets in </w:t>
            </w:r>
            <w:r>
              <w:rPr>
                <w:sz w:val="20"/>
                <w:szCs w:val="20"/>
              </w:rPr>
              <w:t xml:space="preserve">common area of </w:t>
            </w:r>
            <w:r w:rsidRPr="00351BDC">
              <w:rPr>
                <w:sz w:val="20"/>
                <w:szCs w:val="20"/>
              </w:rPr>
              <w:t>DO</w:t>
            </w:r>
          </w:p>
          <w:p w14:paraId="772F68DE" w14:textId="77777777" w:rsidR="00C525E8" w:rsidRDefault="00C525E8" w:rsidP="003D2F4A"/>
        </w:tc>
        <w:tc>
          <w:tcPr>
            <w:tcW w:w="1705" w:type="dxa"/>
          </w:tcPr>
          <w:p w14:paraId="70D6F3D2" w14:textId="77777777" w:rsidR="00C525E8" w:rsidRDefault="00C525E8" w:rsidP="003D2F4A"/>
        </w:tc>
      </w:tr>
      <w:tr w:rsidR="00CD57CB" w14:paraId="1C160C08" w14:textId="77777777" w:rsidTr="003D2F4A">
        <w:tc>
          <w:tcPr>
            <w:tcW w:w="3595" w:type="dxa"/>
          </w:tcPr>
          <w:p w14:paraId="695B151D" w14:textId="77777777" w:rsidR="00843453" w:rsidRDefault="00843453" w:rsidP="003D2F4A">
            <w:pPr>
              <w:rPr>
                <w:b/>
              </w:rPr>
            </w:pPr>
          </w:p>
          <w:p w14:paraId="2071940C" w14:textId="77777777" w:rsidR="00843453" w:rsidRDefault="00843453" w:rsidP="003D2F4A">
            <w:pPr>
              <w:rPr>
                <w:b/>
              </w:rPr>
            </w:pPr>
          </w:p>
          <w:p w14:paraId="47561375" w14:textId="6645D7B8" w:rsidR="00CD57CB" w:rsidRDefault="00CD57CB" w:rsidP="003D2F4A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  <w:p w14:paraId="4C355435" w14:textId="77777777" w:rsidR="00843453" w:rsidRPr="00D07CEF" w:rsidRDefault="00843453" w:rsidP="003D2F4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(Investigation case files, ECA copies, FMLA policy review copies)</w:t>
            </w:r>
          </w:p>
          <w:p w14:paraId="2BF54E81" w14:textId="5A4C9752" w:rsidR="00843453" w:rsidRPr="00CD57CB" w:rsidRDefault="00843453" w:rsidP="003D2F4A">
            <w:pPr>
              <w:rPr>
                <w:b/>
              </w:rPr>
            </w:pPr>
          </w:p>
        </w:tc>
        <w:tc>
          <w:tcPr>
            <w:tcW w:w="1628" w:type="dxa"/>
          </w:tcPr>
          <w:p w14:paraId="17F63595" w14:textId="77777777" w:rsidR="00843453" w:rsidRDefault="00843453" w:rsidP="003D2F4A"/>
          <w:p w14:paraId="4BB9C413" w14:textId="77777777" w:rsidR="00843453" w:rsidRDefault="00843453" w:rsidP="003D2F4A"/>
          <w:p w14:paraId="7CD171E5" w14:textId="5B7251D2" w:rsidR="00CD57CB" w:rsidRDefault="00CD57CB" w:rsidP="003D2F4A">
            <w:r>
              <w:t>N1-155-2011-0003, item 3a</w:t>
            </w:r>
          </w:p>
        </w:tc>
        <w:tc>
          <w:tcPr>
            <w:tcW w:w="3682" w:type="dxa"/>
          </w:tcPr>
          <w:p w14:paraId="198D4792" w14:textId="77777777" w:rsidR="00843453" w:rsidRDefault="00843453" w:rsidP="003D2F4A"/>
          <w:p w14:paraId="70F725FE" w14:textId="77777777" w:rsidR="00843453" w:rsidRDefault="00843453" w:rsidP="003D2F4A"/>
          <w:p w14:paraId="0A0B4B07" w14:textId="5BFF6CA0" w:rsidR="00CD57CB" w:rsidRDefault="00CD57CB" w:rsidP="003D2F4A">
            <w:r>
              <w:t xml:space="preserve">Temporary. If the official recordkeeping copy is: </w:t>
            </w:r>
          </w:p>
          <w:p w14:paraId="6E4A0BE7" w14:textId="77777777" w:rsidR="00CD57CB" w:rsidRDefault="00CD57CB" w:rsidP="003D2F4A">
            <w:r>
              <w:t>Paper: Transfer to Federal Records Center 3 years after final action. Dispose of 12 years after final action.</w:t>
            </w:r>
          </w:p>
          <w:p w14:paraId="29B79E3F" w14:textId="77777777" w:rsidR="00CD57CB" w:rsidRDefault="00CD57CB" w:rsidP="003D2F4A">
            <w:r>
              <w:t>Electronic: Delete 12 years after final action.</w:t>
            </w:r>
          </w:p>
        </w:tc>
        <w:tc>
          <w:tcPr>
            <w:tcW w:w="2340" w:type="dxa"/>
          </w:tcPr>
          <w:p w14:paraId="7DBCAA54" w14:textId="77777777" w:rsidR="00843453" w:rsidRDefault="00843453" w:rsidP="003D2F4A">
            <w:pPr>
              <w:ind w:left="144" w:hanging="144"/>
              <w:rPr>
                <w:sz w:val="20"/>
                <w:szCs w:val="20"/>
              </w:rPr>
            </w:pPr>
          </w:p>
          <w:p w14:paraId="1A5DE585" w14:textId="77777777" w:rsidR="00843453" w:rsidRDefault="00843453" w:rsidP="003D2F4A">
            <w:pPr>
              <w:ind w:left="144" w:hanging="144"/>
              <w:rPr>
                <w:sz w:val="20"/>
                <w:szCs w:val="20"/>
              </w:rPr>
            </w:pPr>
          </w:p>
          <w:p w14:paraId="2F6A9F46" w14:textId="77777777" w:rsidR="00843453" w:rsidRDefault="00843453" w:rsidP="003D2F4A">
            <w:pPr>
              <w:ind w:left="144" w:hanging="144"/>
              <w:rPr>
                <w:sz w:val="20"/>
                <w:szCs w:val="20"/>
              </w:rPr>
            </w:pPr>
          </w:p>
          <w:p w14:paraId="6A13F4C7" w14:textId="1F3AD784" w:rsidR="00843453" w:rsidRPr="00351BDC" w:rsidRDefault="00843453" w:rsidP="003D2F4A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PAPER: File cabinets in </w:t>
            </w:r>
            <w:r>
              <w:rPr>
                <w:sz w:val="20"/>
                <w:szCs w:val="20"/>
              </w:rPr>
              <w:t xml:space="preserve">common area of </w:t>
            </w:r>
            <w:r w:rsidRPr="00351BDC">
              <w:rPr>
                <w:sz w:val="20"/>
                <w:szCs w:val="20"/>
              </w:rPr>
              <w:t>DO</w:t>
            </w:r>
          </w:p>
          <w:p w14:paraId="043E9E26" w14:textId="1AA25890" w:rsidR="00CD57CB" w:rsidRDefault="00843453" w:rsidP="003D2F4A">
            <w:r w:rsidRPr="00351BDC">
              <w:rPr>
                <w:sz w:val="20"/>
                <w:szCs w:val="20"/>
              </w:rPr>
              <w:t>DIGITAL: Agency repository – “Enforcement Interventions” folder.</w:t>
            </w:r>
          </w:p>
        </w:tc>
        <w:tc>
          <w:tcPr>
            <w:tcW w:w="1705" w:type="dxa"/>
          </w:tcPr>
          <w:p w14:paraId="7145C150" w14:textId="77777777" w:rsidR="00CD57CB" w:rsidRDefault="00CD57CB" w:rsidP="003D2F4A"/>
        </w:tc>
      </w:tr>
      <w:tr w:rsidR="00CD57CB" w14:paraId="58747FEF" w14:textId="77777777" w:rsidTr="003D2F4A">
        <w:tc>
          <w:tcPr>
            <w:tcW w:w="3595" w:type="dxa"/>
          </w:tcPr>
          <w:p w14:paraId="14D84D06" w14:textId="07CDE550" w:rsidR="00824672" w:rsidRDefault="00CD57CB" w:rsidP="003D2F4A">
            <w:pPr>
              <w:rPr>
                <w:b/>
              </w:rPr>
            </w:pPr>
            <w:r w:rsidRPr="00CD57CB">
              <w:rPr>
                <w:b/>
              </w:rPr>
              <w:t>Back Wages and Civil Money Penalties</w:t>
            </w:r>
          </w:p>
          <w:p w14:paraId="00E2DFD2" w14:textId="1AB11FC8" w:rsidR="00824672" w:rsidRDefault="00824672" w:rsidP="003D2F4A"/>
          <w:p w14:paraId="181D00BE" w14:textId="10F3DA48" w:rsidR="00CD57CB" w:rsidRPr="008C66D3" w:rsidRDefault="00824672" w:rsidP="003D2F4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(BW logs, CMP logs)</w:t>
            </w:r>
          </w:p>
        </w:tc>
        <w:tc>
          <w:tcPr>
            <w:tcW w:w="1628" w:type="dxa"/>
          </w:tcPr>
          <w:p w14:paraId="490FA8E9" w14:textId="77777777" w:rsidR="00CD57CB" w:rsidRDefault="00CD57CB" w:rsidP="003D2F4A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CD57CB" w:rsidRDefault="00CD57CB" w:rsidP="003D2F4A">
            <w:r>
              <w:t>Temporary. If the official recordkeeping copy is:</w:t>
            </w:r>
          </w:p>
          <w:p w14:paraId="555D944E" w14:textId="77777777" w:rsidR="00CD57CB" w:rsidRDefault="00CD57CB" w:rsidP="003D2F4A">
            <w:r>
              <w:t>Paper: Destroy 3 years after date of last action</w:t>
            </w:r>
          </w:p>
          <w:p w14:paraId="020F6542" w14:textId="77777777" w:rsidR="00CD57CB" w:rsidRDefault="00CD57CB" w:rsidP="003D2F4A">
            <w:r>
              <w:t>Electronic: Delete 3 years after date of last action</w:t>
            </w:r>
          </w:p>
        </w:tc>
        <w:tc>
          <w:tcPr>
            <w:tcW w:w="2340" w:type="dxa"/>
          </w:tcPr>
          <w:p w14:paraId="007D4E15" w14:textId="77777777" w:rsidR="00824672" w:rsidRPr="00351BDC" w:rsidRDefault="00824672" w:rsidP="003D2F4A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PAPER: File cabinets in </w:t>
            </w:r>
            <w:r>
              <w:rPr>
                <w:sz w:val="20"/>
                <w:szCs w:val="20"/>
              </w:rPr>
              <w:t xml:space="preserve">common area of </w:t>
            </w:r>
            <w:r w:rsidRPr="00351BDC">
              <w:rPr>
                <w:sz w:val="20"/>
                <w:szCs w:val="20"/>
              </w:rPr>
              <w:t>DO</w:t>
            </w:r>
          </w:p>
          <w:p w14:paraId="62292B95" w14:textId="77777777" w:rsidR="00824672" w:rsidRPr="00351BDC" w:rsidRDefault="00824672" w:rsidP="003D2F4A">
            <w:pPr>
              <w:ind w:left="144" w:hanging="144"/>
              <w:rPr>
                <w:sz w:val="20"/>
                <w:szCs w:val="20"/>
              </w:rPr>
            </w:pPr>
          </w:p>
          <w:p w14:paraId="23AC3E30" w14:textId="6079D68F" w:rsidR="00CD57CB" w:rsidRDefault="00824672" w:rsidP="003D2F4A">
            <w:r w:rsidRPr="00351BDC">
              <w:rPr>
                <w:sz w:val="20"/>
                <w:szCs w:val="20"/>
              </w:rPr>
              <w:t>DIGITAL: BCDS and in Agency repository – “Back Wage &amp; CMP” folder.</w:t>
            </w:r>
          </w:p>
        </w:tc>
        <w:tc>
          <w:tcPr>
            <w:tcW w:w="1705" w:type="dxa"/>
          </w:tcPr>
          <w:p w14:paraId="21DA8D89" w14:textId="77777777" w:rsidR="00CD57CB" w:rsidRDefault="00CD57CB" w:rsidP="003D2F4A"/>
        </w:tc>
      </w:tr>
      <w:tr w:rsidR="005B070F" w14:paraId="3A5CAE3E" w14:textId="77777777" w:rsidTr="003D2F4A">
        <w:tc>
          <w:tcPr>
            <w:tcW w:w="3595" w:type="dxa"/>
          </w:tcPr>
          <w:p w14:paraId="10F0A6F4" w14:textId="5418AB0A" w:rsidR="005B070F" w:rsidRDefault="005B070F" w:rsidP="003D2F4A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5B070F" w:rsidRDefault="005B070F" w:rsidP="003D2F4A">
            <w:pPr>
              <w:ind w:firstLine="690"/>
            </w:pPr>
            <w:r>
              <w:t>Initiative planning</w:t>
            </w:r>
          </w:p>
          <w:p w14:paraId="3E8C5352" w14:textId="77777777" w:rsidR="005B070F" w:rsidRDefault="005B070F" w:rsidP="003D2F4A">
            <w:pPr>
              <w:ind w:left="690"/>
              <w:rPr>
                <w:i/>
              </w:rPr>
            </w:pPr>
            <w:r w:rsidRPr="00031A0D">
              <w:rPr>
                <w:i/>
              </w:rPr>
              <w:t>Must be maintained electronically as of 1/1/2020</w:t>
            </w:r>
          </w:p>
          <w:p w14:paraId="26492551" w14:textId="36AD37ED" w:rsidR="007968E0" w:rsidRPr="007968E0" w:rsidRDefault="007968E0" w:rsidP="003D2F4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(Congressional inquiries &amp; </w:t>
            </w:r>
            <w:r>
              <w:rPr>
                <w:color w:val="FF0000"/>
                <w:sz w:val="20"/>
                <w:szCs w:val="20"/>
              </w:rPr>
              <w:t xml:space="preserve">FOIA </w:t>
            </w:r>
            <w:r>
              <w:rPr>
                <w:color w:val="FF0000"/>
                <w:sz w:val="20"/>
                <w:szCs w:val="20"/>
              </w:rPr>
              <w:t>logs)</w:t>
            </w:r>
          </w:p>
        </w:tc>
        <w:tc>
          <w:tcPr>
            <w:tcW w:w="1628" w:type="dxa"/>
          </w:tcPr>
          <w:p w14:paraId="5F294880" w14:textId="764B76FC" w:rsidR="005B070F" w:rsidRDefault="005B070F" w:rsidP="003D2F4A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5B070F" w:rsidRDefault="005B070F" w:rsidP="003D2F4A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4F5194EC" w14:textId="77777777" w:rsidR="005121FF" w:rsidRPr="00351BDC" w:rsidRDefault="005121FF" w:rsidP="003D2F4A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PAPER: File cabinets in </w:t>
            </w:r>
            <w:r>
              <w:rPr>
                <w:sz w:val="20"/>
                <w:szCs w:val="20"/>
              </w:rPr>
              <w:t xml:space="preserve">common area in </w:t>
            </w:r>
            <w:r w:rsidRPr="00351BDC">
              <w:rPr>
                <w:sz w:val="20"/>
                <w:szCs w:val="20"/>
              </w:rPr>
              <w:t>DO</w:t>
            </w:r>
          </w:p>
          <w:p w14:paraId="21DFDB5F" w14:textId="49B1E390" w:rsidR="005B070F" w:rsidRDefault="005121FF" w:rsidP="003D2F4A">
            <w:r w:rsidRPr="00351BDC">
              <w:rPr>
                <w:sz w:val="20"/>
                <w:szCs w:val="20"/>
              </w:rPr>
              <w:t xml:space="preserve">DIGITAL: Agency repository – </w:t>
            </w:r>
            <w:r>
              <w:rPr>
                <w:sz w:val="20"/>
                <w:szCs w:val="20"/>
              </w:rPr>
              <w:t>“</w:t>
            </w:r>
            <w:r w:rsidRPr="00351BDC">
              <w:rPr>
                <w:sz w:val="20"/>
                <w:szCs w:val="20"/>
              </w:rPr>
              <w:t>Controlled Correspondence</w:t>
            </w:r>
            <w:r>
              <w:rPr>
                <w:sz w:val="20"/>
                <w:szCs w:val="20"/>
              </w:rPr>
              <w:t>”</w:t>
            </w:r>
            <w:r w:rsidRPr="00351BDC">
              <w:rPr>
                <w:sz w:val="20"/>
                <w:szCs w:val="20"/>
              </w:rPr>
              <w:t xml:space="preserve"> area.</w:t>
            </w:r>
          </w:p>
        </w:tc>
        <w:tc>
          <w:tcPr>
            <w:tcW w:w="1705" w:type="dxa"/>
          </w:tcPr>
          <w:p w14:paraId="23EF9CBC" w14:textId="383E964C" w:rsidR="005B070F" w:rsidRDefault="005B070F" w:rsidP="003D2F4A"/>
        </w:tc>
      </w:tr>
      <w:tr w:rsidR="005B070F" w14:paraId="12E619AE" w14:textId="77777777" w:rsidTr="003D2F4A">
        <w:tc>
          <w:tcPr>
            <w:tcW w:w="3595" w:type="dxa"/>
          </w:tcPr>
          <w:p w14:paraId="085CD263" w14:textId="77777777" w:rsidR="005B070F" w:rsidRPr="00CD57CB" w:rsidRDefault="005B070F" w:rsidP="003D2F4A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1F4E08E0" w14:textId="77777777" w:rsidR="00824672" w:rsidRPr="00623E8A" w:rsidRDefault="00824672" w:rsidP="003D2F4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(COOP Plans, SEACS &amp; Planning Documents)</w:t>
            </w:r>
          </w:p>
          <w:p w14:paraId="6BFFDC48" w14:textId="77777777" w:rsidR="005B070F" w:rsidRPr="00CD57CB" w:rsidRDefault="005B070F" w:rsidP="003D2F4A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5B070F" w:rsidRDefault="005B070F" w:rsidP="003D2F4A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5B070F" w:rsidRDefault="005B070F" w:rsidP="003D2F4A">
            <w:r>
              <w:t>Temporary. If the official recordkeeping copy is:</w:t>
            </w:r>
          </w:p>
          <w:p w14:paraId="66AC9CBB" w14:textId="77777777" w:rsidR="005B070F" w:rsidRDefault="005B070F" w:rsidP="003D2F4A">
            <w:r>
              <w:t>Paper: Destroy after 12 years</w:t>
            </w:r>
          </w:p>
          <w:p w14:paraId="0705AA7F" w14:textId="77777777" w:rsidR="005B070F" w:rsidRDefault="005B070F" w:rsidP="003D2F4A">
            <w:r>
              <w:t>Electronic: Delete after 12 years</w:t>
            </w:r>
          </w:p>
        </w:tc>
        <w:tc>
          <w:tcPr>
            <w:tcW w:w="2340" w:type="dxa"/>
          </w:tcPr>
          <w:p w14:paraId="7019A3C4" w14:textId="77777777" w:rsidR="00824672" w:rsidRDefault="00824672" w:rsidP="003D2F4A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 File cabinets in manager’s office.</w:t>
            </w:r>
          </w:p>
          <w:p w14:paraId="7F6A8793" w14:textId="0D06ABDE" w:rsidR="005B070F" w:rsidRDefault="00824672" w:rsidP="003D2F4A">
            <w:r w:rsidRPr="00351BDC">
              <w:rPr>
                <w:sz w:val="20"/>
                <w:szCs w:val="20"/>
              </w:rPr>
              <w:t>DIGITAL: Agency repository – “Plans and Reports” folder.</w:t>
            </w:r>
          </w:p>
        </w:tc>
        <w:tc>
          <w:tcPr>
            <w:tcW w:w="1705" w:type="dxa"/>
          </w:tcPr>
          <w:p w14:paraId="34E01082" w14:textId="77777777" w:rsidR="005B070F" w:rsidRDefault="005B070F" w:rsidP="003D2F4A"/>
        </w:tc>
      </w:tr>
      <w:tr w:rsidR="005B070F" w14:paraId="7812BE1E" w14:textId="77777777" w:rsidTr="003D2F4A">
        <w:tc>
          <w:tcPr>
            <w:tcW w:w="3595" w:type="dxa"/>
          </w:tcPr>
          <w:p w14:paraId="2073E282" w14:textId="2888A831" w:rsidR="005B070F" w:rsidRDefault="005B070F" w:rsidP="003D2F4A">
            <w:pPr>
              <w:rPr>
                <w:b/>
              </w:rPr>
            </w:pPr>
            <w:r w:rsidRPr="00CD57CB">
              <w:rPr>
                <w:b/>
              </w:rPr>
              <w:lastRenderedPageBreak/>
              <w:t>Plans and Reports - Supporting Materials</w:t>
            </w:r>
          </w:p>
          <w:p w14:paraId="1DA93526" w14:textId="0BCCAFB7" w:rsidR="000E41D2" w:rsidRPr="000E41D2" w:rsidRDefault="000E41D2" w:rsidP="003D2F4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(COOP Plans, SEACS &amp; Planning Documents)</w:t>
            </w:r>
          </w:p>
          <w:p w14:paraId="18C554D8" w14:textId="77777777" w:rsidR="005B070F" w:rsidRPr="00CD57CB" w:rsidRDefault="005B070F" w:rsidP="003D2F4A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5B070F" w:rsidRDefault="005B070F" w:rsidP="003D2F4A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5B070F" w:rsidRDefault="005B070F" w:rsidP="003D2F4A">
            <w:r>
              <w:t>Temporary. If the official recordkeeping copy is:</w:t>
            </w:r>
          </w:p>
          <w:p w14:paraId="657B07F6" w14:textId="77777777" w:rsidR="005B070F" w:rsidRDefault="005B070F" w:rsidP="003D2F4A">
            <w:r>
              <w:t>Paper: Destroy after 12 years</w:t>
            </w:r>
          </w:p>
          <w:p w14:paraId="3BED5F94" w14:textId="77777777" w:rsidR="005B070F" w:rsidRDefault="005B070F" w:rsidP="003D2F4A">
            <w:r>
              <w:t>Electronic: Delete after 12 years</w:t>
            </w:r>
          </w:p>
        </w:tc>
        <w:tc>
          <w:tcPr>
            <w:tcW w:w="2340" w:type="dxa"/>
          </w:tcPr>
          <w:p w14:paraId="09DC240C" w14:textId="77777777" w:rsidR="000E41D2" w:rsidRDefault="000E41D2" w:rsidP="003D2F4A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 File cabinets in manager’s office.</w:t>
            </w:r>
          </w:p>
          <w:p w14:paraId="1C788A3C" w14:textId="343E2BD0" w:rsidR="005B070F" w:rsidRDefault="000E41D2" w:rsidP="003D2F4A">
            <w:r w:rsidRPr="00351BDC">
              <w:rPr>
                <w:sz w:val="20"/>
                <w:szCs w:val="20"/>
              </w:rPr>
              <w:t>DIGITAL: Agency repository – “Plans and Reports” folder.</w:t>
            </w:r>
          </w:p>
        </w:tc>
        <w:tc>
          <w:tcPr>
            <w:tcW w:w="1705" w:type="dxa"/>
          </w:tcPr>
          <w:p w14:paraId="575BCEA0" w14:textId="77777777" w:rsidR="005B070F" w:rsidRDefault="005B070F" w:rsidP="003D2F4A"/>
        </w:tc>
      </w:tr>
      <w:tr w:rsidR="005B070F" w14:paraId="4AF10ECB" w14:textId="77777777" w:rsidTr="003D2F4A">
        <w:tc>
          <w:tcPr>
            <w:tcW w:w="3595" w:type="dxa"/>
          </w:tcPr>
          <w:p w14:paraId="43654B22" w14:textId="77777777" w:rsidR="005B070F" w:rsidRDefault="005B070F" w:rsidP="003D2F4A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  <w:p w14:paraId="0214779E" w14:textId="743025F4" w:rsidR="00983A66" w:rsidRPr="00E31EE5" w:rsidRDefault="00983A66" w:rsidP="003D2F4A">
            <w:pPr>
              <w:rPr>
                <w:sz w:val="20"/>
                <w:szCs w:val="20"/>
              </w:rPr>
            </w:pPr>
            <w:r w:rsidRPr="00E31EE5">
              <w:rPr>
                <w:color w:val="FF0000"/>
                <w:sz w:val="20"/>
                <w:szCs w:val="20"/>
              </w:rPr>
              <w:t>(training logs/records)</w:t>
            </w:r>
          </w:p>
        </w:tc>
        <w:tc>
          <w:tcPr>
            <w:tcW w:w="1628" w:type="dxa"/>
          </w:tcPr>
          <w:p w14:paraId="663D9F78" w14:textId="77777777" w:rsidR="005B070F" w:rsidRDefault="005B070F" w:rsidP="003D2F4A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5B070F" w:rsidRDefault="005B070F" w:rsidP="003D2F4A">
            <w:r w:rsidRPr="00CD57CB">
              <w:t xml:space="preserve">Temporary. Cut-off inactive records after course or material </w:t>
            </w:r>
            <w:proofErr w:type="gramStart"/>
            <w:r w:rsidRPr="00CD57CB">
              <w:t>is superseded</w:t>
            </w:r>
            <w:proofErr w:type="gramEnd"/>
            <w:r w:rsidRPr="00CD57CB">
              <w:t>. Destroy 3 years after file closure.</w:t>
            </w:r>
          </w:p>
        </w:tc>
        <w:tc>
          <w:tcPr>
            <w:tcW w:w="2340" w:type="dxa"/>
          </w:tcPr>
          <w:p w14:paraId="35E65A51" w14:textId="77777777" w:rsidR="005E3AE6" w:rsidRPr="00351BDC" w:rsidRDefault="005E3AE6" w:rsidP="003D2F4A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PAPER: File cabinets in </w:t>
            </w:r>
            <w:r>
              <w:rPr>
                <w:sz w:val="20"/>
                <w:szCs w:val="20"/>
              </w:rPr>
              <w:t xml:space="preserve">common area of </w:t>
            </w:r>
            <w:r w:rsidRPr="00351BDC">
              <w:rPr>
                <w:sz w:val="20"/>
                <w:szCs w:val="20"/>
              </w:rPr>
              <w:t>DO</w:t>
            </w:r>
          </w:p>
          <w:p w14:paraId="719C4180" w14:textId="55CD9AEF" w:rsidR="005B070F" w:rsidRDefault="005E3AE6" w:rsidP="003D2F4A">
            <w:r w:rsidRPr="00351BDC">
              <w:rPr>
                <w:sz w:val="20"/>
                <w:szCs w:val="20"/>
              </w:rPr>
              <w:t>DIGITAL: Agency repository – “Administrative Files” folder.</w:t>
            </w:r>
          </w:p>
        </w:tc>
        <w:tc>
          <w:tcPr>
            <w:tcW w:w="1705" w:type="dxa"/>
          </w:tcPr>
          <w:p w14:paraId="1289C902" w14:textId="77777777" w:rsidR="005B070F" w:rsidRDefault="005B070F" w:rsidP="003D2F4A"/>
        </w:tc>
      </w:tr>
      <w:tr w:rsidR="005B070F" w14:paraId="7FFDBDF6" w14:textId="77777777" w:rsidTr="003D2F4A">
        <w:tc>
          <w:tcPr>
            <w:tcW w:w="3595" w:type="dxa"/>
          </w:tcPr>
          <w:p w14:paraId="1CD15D03" w14:textId="77777777" w:rsidR="005B070F" w:rsidRDefault="005B070F" w:rsidP="003D2F4A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5B070F" w:rsidRDefault="005B070F" w:rsidP="003D2F4A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5B070F" w:rsidRPr="00CD57CB" w:rsidRDefault="005B070F" w:rsidP="003D2F4A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75DD1F2F" w:rsidR="005B070F" w:rsidRDefault="00FF0D50" w:rsidP="003D2F4A">
            <w:r>
              <w:t>None</w:t>
            </w:r>
          </w:p>
        </w:tc>
        <w:tc>
          <w:tcPr>
            <w:tcW w:w="1705" w:type="dxa"/>
          </w:tcPr>
          <w:p w14:paraId="2EC96A3F" w14:textId="77777777" w:rsidR="005B070F" w:rsidRDefault="005B070F" w:rsidP="003D2F4A"/>
        </w:tc>
      </w:tr>
      <w:tr w:rsidR="005B070F" w14:paraId="463E1F80" w14:textId="77777777" w:rsidTr="003D2F4A">
        <w:tc>
          <w:tcPr>
            <w:tcW w:w="3595" w:type="dxa"/>
          </w:tcPr>
          <w:p w14:paraId="43753E57" w14:textId="77777777" w:rsidR="005B070F" w:rsidRDefault="005B070F" w:rsidP="003D2F4A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  <w:p w14:paraId="446D86B8" w14:textId="4B298F53" w:rsidR="008C66D3" w:rsidRPr="008C66D3" w:rsidRDefault="008C66D3" w:rsidP="003D2F4A">
            <w:pPr>
              <w:ind w:left="288" w:hanging="288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(working files)</w:t>
            </w:r>
          </w:p>
        </w:tc>
        <w:tc>
          <w:tcPr>
            <w:tcW w:w="1628" w:type="dxa"/>
          </w:tcPr>
          <w:p w14:paraId="38D62087" w14:textId="77777777" w:rsidR="005B070F" w:rsidRDefault="005B070F" w:rsidP="003D2F4A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5B070F" w:rsidRDefault="005B070F" w:rsidP="003D2F4A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68F99D07" w14:textId="77777777" w:rsidR="008C66D3" w:rsidRPr="00351BDC" w:rsidRDefault="008C66D3" w:rsidP="003D2F4A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 File cabinets in Manager’s offices.</w:t>
            </w:r>
          </w:p>
          <w:p w14:paraId="74A7F6BF" w14:textId="17D9481E" w:rsidR="005B070F" w:rsidRDefault="008C66D3" w:rsidP="003D2F4A">
            <w:r w:rsidRPr="00351BDC">
              <w:rPr>
                <w:sz w:val="20"/>
                <w:szCs w:val="20"/>
              </w:rPr>
              <w:t>DIGITAL: Hard drive on staff desktop</w:t>
            </w:r>
          </w:p>
        </w:tc>
        <w:tc>
          <w:tcPr>
            <w:tcW w:w="1705" w:type="dxa"/>
          </w:tcPr>
          <w:p w14:paraId="6AB1E8D5" w14:textId="77777777" w:rsidR="005B070F" w:rsidRDefault="005B070F" w:rsidP="003D2F4A"/>
        </w:tc>
      </w:tr>
      <w:tr w:rsidR="00634F54" w14:paraId="5F57327D" w14:textId="77777777" w:rsidTr="003D2F4A">
        <w:tc>
          <w:tcPr>
            <w:tcW w:w="3595" w:type="dxa"/>
          </w:tcPr>
          <w:p w14:paraId="3EB2D14A" w14:textId="42516E80" w:rsidR="00634F54" w:rsidRDefault="00634F54" w:rsidP="003D2F4A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634F54" w:rsidRDefault="00634F54" w:rsidP="003D2F4A">
            <w:pPr>
              <w:ind w:left="690"/>
              <w:rPr>
                <w:b/>
              </w:rPr>
            </w:pPr>
            <w:r>
              <w:t>copies of records in the job vacancy case file (maintained by OASAM), notes of interviews with selected and 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634F54" w:rsidRDefault="00634F54" w:rsidP="003D2F4A">
            <w:r>
              <w:t>GRS 2.1, 050</w:t>
            </w:r>
          </w:p>
        </w:tc>
        <w:tc>
          <w:tcPr>
            <w:tcW w:w="3682" w:type="dxa"/>
          </w:tcPr>
          <w:p w14:paraId="0CD7DFD5" w14:textId="25E1FE06" w:rsidR="00634F54" w:rsidRDefault="00634F54" w:rsidP="003D2F4A">
            <w:r>
              <w:t xml:space="preserve">Temporary. Destroy 2 years after case </w:t>
            </w:r>
            <w:proofErr w:type="gramStart"/>
            <w:r>
              <w:t>is closed</w:t>
            </w:r>
            <w:proofErr w:type="gramEnd"/>
            <w:r>
              <w:t xml:space="preserve"> by hire or non-selection, expiration of right to appeal a </w:t>
            </w:r>
            <w:proofErr w:type="spellStart"/>
            <w:r>
              <w:t>nonselection</w:t>
            </w:r>
            <w:proofErr w:type="spellEnd"/>
            <w:r>
              <w:t>, or final settlement of any associated litigation, whichever is later.</w:t>
            </w:r>
          </w:p>
        </w:tc>
        <w:tc>
          <w:tcPr>
            <w:tcW w:w="2340" w:type="dxa"/>
          </w:tcPr>
          <w:p w14:paraId="60F712CD" w14:textId="77777777" w:rsidR="00C20988" w:rsidRPr="00351BDC" w:rsidRDefault="00C20988" w:rsidP="003D2F4A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 File cabinets in Manager’s offices.</w:t>
            </w:r>
          </w:p>
          <w:p w14:paraId="50B2B962" w14:textId="01992B00" w:rsidR="00634F54" w:rsidRDefault="00C20988" w:rsidP="003D2F4A">
            <w:r w:rsidRPr="00351BDC">
              <w:rPr>
                <w:sz w:val="20"/>
                <w:szCs w:val="20"/>
              </w:rPr>
              <w:t>DIGITAL: Hard drive on staff desktop</w:t>
            </w:r>
          </w:p>
        </w:tc>
        <w:tc>
          <w:tcPr>
            <w:tcW w:w="1705" w:type="dxa"/>
          </w:tcPr>
          <w:p w14:paraId="737EB79F" w14:textId="045EC252" w:rsidR="00634F54" w:rsidRDefault="00634F54" w:rsidP="003D2F4A"/>
        </w:tc>
      </w:tr>
      <w:tr w:rsidR="00634F54" w14:paraId="407EF867" w14:textId="77777777" w:rsidTr="003D2F4A">
        <w:tc>
          <w:tcPr>
            <w:tcW w:w="3595" w:type="dxa"/>
          </w:tcPr>
          <w:p w14:paraId="3E8BEA42" w14:textId="77777777" w:rsidR="00634F54" w:rsidRDefault="00634F54" w:rsidP="003D2F4A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  <w:p w14:paraId="584B4F75" w14:textId="17234C4D" w:rsidR="00C20988" w:rsidRPr="00E31EE5" w:rsidRDefault="00C20988" w:rsidP="003D2F4A">
            <w:pPr>
              <w:rPr>
                <w:sz w:val="20"/>
                <w:szCs w:val="20"/>
              </w:rPr>
            </w:pPr>
            <w:r w:rsidRPr="00E31EE5">
              <w:rPr>
                <w:color w:val="FF0000"/>
                <w:sz w:val="20"/>
                <w:szCs w:val="20"/>
              </w:rPr>
              <w:t>(ARCIS &amp; FRC)</w:t>
            </w:r>
          </w:p>
        </w:tc>
        <w:tc>
          <w:tcPr>
            <w:tcW w:w="1628" w:type="dxa"/>
          </w:tcPr>
          <w:p w14:paraId="5C34332A" w14:textId="77777777" w:rsidR="00634F54" w:rsidRDefault="00634F54" w:rsidP="003D2F4A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634F54" w:rsidRDefault="00634F54" w:rsidP="003D2F4A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09D90C61" w14:textId="77777777" w:rsidR="00C20988" w:rsidRPr="00351BDC" w:rsidRDefault="00C20988" w:rsidP="003D2F4A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PAPER: File cabinets in </w:t>
            </w:r>
            <w:r>
              <w:rPr>
                <w:sz w:val="20"/>
                <w:szCs w:val="20"/>
              </w:rPr>
              <w:t xml:space="preserve">common area of </w:t>
            </w:r>
            <w:r w:rsidRPr="00351BDC">
              <w:rPr>
                <w:sz w:val="20"/>
                <w:szCs w:val="20"/>
              </w:rPr>
              <w:t>DO</w:t>
            </w:r>
          </w:p>
          <w:p w14:paraId="449BE774" w14:textId="18164EFE" w:rsidR="00634F54" w:rsidRDefault="00C20988" w:rsidP="003D2F4A">
            <w:r w:rsidRPr="00351BDC">
              <w:rPr>
                <w:sz w:val="20"/>
                <w:szCs w:val="20"/>
              </w:rPr>
              <w:t xml:space="preserve">DIGITAL: Agency </w:t>
            </w:r>
            <w:proofErr w:type="gramStart"/>
            <w:r w:rsidRPr="00351BDC">
              <w:rPr>
                <w:sz w:val="20"/>
                <w:szCs w:val="20"/>
              </w:rPr>
              <w:t xml:space="preserve">repository </w:t>
            </w:r>
            <w:r w:rsidR="003D2F4A">
              <w:rPr>
                <w:sz w:val="20"/>
                <w:szCs w:val="20"/>
              </w:rPr>
              <w:t>,</w:t>
            </w:r>
            <w:proofErr w:type="gramEnd"/>
            <w:r w:rsidR="003D2F4A" w:rsidRPr="00351BDC">
              <w:rPr>
                <w:sz w:val="20"/>
                <w:szCs w:val="20"/>
              </w:rPr>
              <w:t xml:space="preserve"> </w:t>
            </w:r>
            <w:r w:rsidR="003D2F4A" w:rsidRPr="00351BDC">
              <w:rPr>
                <w:sz w:val="20"/>
                <w:szCs w:val="20"/>
              </w:rPr>
              <w:t>“Administrative Files” folder.</w:t>
            </w:r>
            <w:r w:rsidRPr="00351BDC">
              <w:rPr>
                <w:sz w:val="20"/>
                <w:szCs w:val="20"/>
              </w:rPr>
              <w:t xml:space="preserve"> “Administrative Files” folder.</w:t>
            </w:r>
          </w:p>
        </w:tc>
        <w:tc>
          <w:tcPr>
            <w:tcW w:w="1705" w:type="dxa"/>
          </w:tcPr>
          <w:p w14:paraId="2C0B1705" w14:textId="77777777" w:rsidR="00634F54" w:rsidRDefault="00634F54" w:rsidP="003D2F4A"/>
        </w:tc>
      </w:tr>
    </w:tbl>
    <w:p w14:paraId="620C5C3C" w14:textId="2AE119C0" w:rsidR="00880649" w:rsidRDefault="003D2F4A">
      <w:r>
        <w:br w:type="textWrapping" w:clear="all"/>
      </w:r>
    </w:p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1DF93" w14:textId="77777777" w:rsidR="00143D06" w:rsidRDefault="00143D06" w:rsidP="003D2F4A">
      <w:pPr>
        <w:spacing w:after="0" w:line="240" w:lineRule="auto"/>
      </w:pPr>
      <w:r>
        <w:separator/>
      </w:r>
    </w:p>
  </w:endnote>
  <w:endnote w:type="continuationSeparator" w:id="0">
    <w:p w14:paraId="709155B2" w14:textId="77777777" w:rsidR="00143D06" w:rsidRDefault="00143D06" w:rsidP="003D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6DF43" w14:textId="77777777" w:rsidR="00143D06" w:rsidRDefault="00143D06" w:rsidP="003D2F4A">
      <w:pPr>
        <w:spacing w:after="0" w:line="240" w:lineRule="auto"/>
      </w:pPr>
      <w:r>
        <w:separator/>
      </w:r>
    </w:p>
  </w:footnote>
  <w:footnote w:type="continuationSeparator" w:id="0">
    <w:p w14:paraId="2CE78141" w14:textId="77777777" w:rsidR="00143D06" w:rsidRDefault="00143D06" w:rsidP="003D2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0E41D2"/>
    <w:rsid w:val="00143D06"/>
    <w:rsid w:val="00190A8D"/>
    <w:rsid w:val="003D2F4A"/>
    <w:rsid w:val="004A4CC5"/>
    <w:rsid w:val="005121FF"/>
    <w:rsid w:val="005B070F"/>
    <w:rsid w:val="005E3AE6"/>
    <w:rsid w:val="00610048"/>
    <w:rsid w:val="00634F54"/>
    <w:rsid w:val="006A231E"/>
    <w:rsid w:val="006D611F"/>
    <w:rsid w:val="00770D6F"/>
    <w:rsid w:val="007968E0"/>
    <w:rsid w:val="00821063"/>
    <w:rsid w:val="00824672"/>
    <w:rsid w:val="00843453"/>
    <w:rsid w:val="00855647"/>
    <w:rsid w:val="00880649"/>
    <w:rsid w:val="008C66D3"/>
    <w:rsid w:val="008E378B"/>
    <w:rsid w:val="00983A66"/>
    <w:rsid w:val="009E1BC2"/>
    <w:rsid w:val="00AF3046"/>
    <w:rsid w:val="00BA6392"/>
    <w:rsid w:val="00C20988"/>
    <w:rsid w:val="00C525E8"/>
    <w:rsid w:val="00CD57CB"/>
    <w:rsid w:val="00E31EE5"/>
    <w:rsid w:val="00E32739"/>
    <w:rsid w:val="00EC1551"/>
    <w:rsid w:val="00F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D6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2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F4A"/>
  </w:style>
  <w:style w:type="paragraph" w:styleId="Footer">
    <w:name w:val="footer"/>
    <w:basedOn w:val="Normal"/>
    <w:link w:val="FooterChar"/>
    <w:uiPriority w:val="99"/>
    <w:unhideWhenUsed/>
    <w:rsid w:val="003D2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A240897-3BFE-4341-BFF8-D72BB5CECD56}"/>
</file>

<file path=customXml/itemProps2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72D74-84B9-4684-900A-265BFE515F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4C5CEC-46DA-4266-9AE7-368317E901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Netter, Cynthia C - WHD</cp:lastModifiedBy>
  <cp:revision>18</cp:revision>
  <cp:lastPrinted>2019-10-01T19:40:00Z</cp:lastPrinted>
  <dcterms:created xsi:type="dcterms:W3CDTF">2019-10-01T19:41:00Z</dcterms:created>
  <dcterms:modified xsi:type="dcterms:W3CDTF">2019-10-02T17:52:00Z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777a3617-d8fd-4fe8-883d-9b697df6b914</vt:lpwstr>
  </property>
  <property fmtid="{D5CDD505-2E9C-101B-9397-08002B2CF9AE}" pid="4" name="Order">
    <vt:r8>100</vt:r8>
  </property>
</Properties>
</file>